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Poppins" w:cs="Poppins" w:eastAsia="Poppins" w:hAnsi="Poppins"/>
        </w:rPr>
      </w:pPr>
      <w:bookmarkStart w:colFirst="0" w:colLast="0" w:name="_qtva2h5sqtj8" w:id="0"/>
      <w:bookmarkEnd w:id="0"/>
      <w:r w:rsidDel="00000000" w:rsidR="00000000" w:rsidRPr="00000000">
        <w:rPr>
          <w:rFonts w:ascii="Poppins" w:cs="Poppins" w:eastAsia="Poppins" w:hAnsi="Poppins"/>
        </w:rPr>
        <w:drawing>
          <wp:inline distB="114300" distT="114300" distL="114300" distR="114300">
            <wp:extent cx="19507200" cy="7934325"/>
            <wp:effectExtent b="0" l="0" r="0" t="0"/>
            <wp:docPr id="7"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9507200" cy="79343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Subtitle"/>
        <w:jc w:val="center"/>
        <w:rPr>
          <w:rFonts w:ascii="Poppins" w:cs="Poppins" w:eastAsia="Poppins" w:hAnsi="Poppins"/>
        </w:rPr>
      </w:pPr>
      <w:bookmarkStart w:colFirst="0" w:colLast="0" w:name="_tfbso39d4k91" w:id="1"/>
      <w:bookmarkEnd w:id="1"/>
      <w:r w:rsidDel="00000000" w:rsidR="00000000" w:rsidRPr="00000000">
        <w:rPr>
          <w:rFonts w:ascii="Poppins" w:cs="Poppins" w:eastAsia="Poppins" w:hAnsi="Poppins"/>
          <w:rtl w:val="0"/>
        </w:rPr>
        <w:t xml:space="preserve">Workbook for …………………….</w:t>
      </w:r>
    </w:p>
    <w:p w:rsidR="00000000" w:rsidDel="00000000" w:rsidP="00000000" w:rsidRDefault="00000000" w:rsidRPr="00000000" w14:paraId="00000003">
      <w:pPr>
        <w:pStyle w:val="Heading1"/>
        <w:rPr>
          <w:rFonts w:ascii="Poppins" w:cs="Poppins" w:eastAsia="Poppins" w:hAnsi="Poppins"/>
        </w:rPr>
      </w:pPr>
      <w:bookmarkStart w:colFirst="0" w:colLast="0" w:name="_86jvn7weprzy" w:id="2"/>
      <w:bookmarkEnd w:id="2"/>
      <w:r w:rsidDel="00000000" w:rsidR="00000000" w:rsidRPr="00000000">
        <w:rPr>
          <w:rtl w:val="0"/>
        </w:rPr>
      </w:r>
    </w:p>
    <w:p w:rsidR="00000000" w:rsidDel="00000000" w:rsidP="00000000" w:rsidRDefault="00000000" w:rsidRPr="00000000" w14:paraId="00000004">
      <w:pPr>
        <w:pStyle w:val="Heading1"/>
        <w:rPr>
          <w:rFonts w:ascii="Poppins" w:cs="Poppins" w:eastAsia="Poppins" w:hAnsi="Poppins"/>
        </w:rPr>
      </w:pPr>
      <w:bookmarkStart w:colFirst="0" w:colLast="0" w:name="_vb8njdi2ihut" w:id="3"/>
      <w:bookmarkEnd w:id="3"/>
      <w:r w:rsidDel="00000000" w:rsidR="00000000" w:rsidRPr="00000000">
        <w:rPr>
          <w:rFonts w:ascii="Poppins" w:cs="Poppins" w:eastAsia="Poppins" w:hAnsi="Poppins"/>
          <w:rtl w:val="0"/>
        </w:rPr>
        <w:t xml:space="preserve">1. Introduction</w:t>
      </w:r>
    </w:p>
    <w:p w:rsidR="00000000" w:rsidDel="00000000" w:rsidP="00000000" w:rsidRDefault="00000000" w:rsidRPr="00000000" w14:paraId="00000005">
      <w:pPr>
        <w:pStyle w:val="Heading2"/>
        <w:rPr>
          <w:rFonts w:ascii="Poppins" w:cs="Poppins" w:eastAsia="Poppins" w:hAnsi="Poppins"/>
        </w:rPr>
      </w:pPr>
      <w:bookmarkStart w:colFirst="0" w:colLast="0" w:name="_djz58p69k0dh" w:id="4"/>
      <w:bookmarkEnd w:id="4"/>
      <w:r w:rsidDel="00000000" w:rsidR="00000000" w:rsidRPr="00000000">
        <w:rPr>
          <w:rtl w:val="0"/>
        </w:rPr>
        <w:t xml:space="preserve">The Pillars of Productivity System</w:t>
      </w:r>
      <w:r w:rsidDel="00000000" w:rsidR="00000000" w:rsidRPr="00000000">
        <w:rPr>
          <w:rtl w:val="0"/>
        </w:rPr>
      </w:r>
    </w:p>
    <w:p w:rsidR="00000000" w:rsidDel="00000000" w:rsidP="00000000" w:rsidRDefault="00000000" w:rsidRPr="00000000" w14:paraId="00000006">
      <w:pPr>
        <w:rPr>
          <w:rFonts w:ascii="Poppins" w:cs="Poppins" w:eastAsia="Poppins" w:hAnsi="Poppins"/>
          <w:shd w:fill="fff2cc" w:val="clear"/>
        </w:rPr>
      </w:pPr>
      <w:r w:rsidDel="00000000" w:rsidR="00000000" w:rsidRPr="00000000">
        <w:rPr>
          <w:rFonts w:ascii="Poppins" w:cs="Poppins" w:eastAsia="Poppins" w:hAnsi="Poppins"/>
        </w:rPr>
        <w:drawing>
          <wp:inline distB="114300" distT="114300" distL="114300" distR="114300">
            <wp:extent cx="6712998" cy="5174603"/>
            <wp:effectExtent b="0" l="0" r="0" t="0"/>
            <wp:docPr id="6"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712998" cy="517460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Style w:val="Heading2"/>
        <w:rPr>
          <w:rFonts w:ascii="Poppins" w:cs="Poppins" w:eastAsia="Poppins" w:hAnsi="Poppins"/>
        </w:rPr>
      </w:pPr>
      <w:bookmarkStart w:colFirst="0" w:colLast="0" w:name="_bibgohmi5yx8" w:id="5"/>
      <w:bookmarkEnd w:id="5"/>
      <w:r w:rsidDel="00000000" w:rsidR="00000000" w:rsidRPr="00000000">
        <w:rPr>
          <w:rFonts w:ascii="Poppins" w:cs="Poppins" w:eastAsia="Poppins" w:hAnsi="Poppins"/>
          <w:rtl w:val="0"/>
        </w:rPr>
        <w:t xml:space="preserve">Heaven &amp; Hell Journal Exercise</w:t>
      </w:r>
    </w:p>
    <w:p w:rsidR="00000000" w:rsidDel="00000000" w:rsidP="00000000" w:rsidRDefault="00000000" w:rsidRPr="00000000" w14:paraId="00000008">
      <w:pPr>
        <w:pStyle w:val="Heading3"/>
        <w:rPr>
          <w:rFonts w:ascii="Poppins" w:cs="Poppins" w:eastAsia="Poppins" w:hAnsi="Poppins"/>
        </w:rPr>
      </w:pPr>
      <w:bookmarkStart w:colFirst="0" w:colLast="0" w:name="_524q9zj2dscp" w:id="6"/>
      <w:bookmarkEnd w:id="6"/>
      <w:r w:rsidDel="00000000" w:rsidR="00000000" w:rsidRPr="00000000">
        <w:rPr>
          <w:rFonts w:ascii="Poppins" w:cs="Poppins" w:eastAsia="Poppins" w:hAnsi="Poppins"/>
          <w:rtl w:val="0"/>
        </w:rPr>
        <w:t xml:space="preserve">Hell </w:t>
      </w:r>
    </w:p>
    <w:p w:rsidR="00000000" w:rsidDel="00000000" w:rsidP="00000000" w:rsidRDefault="00000000" w:rsidRPr="00000000" w14:paraId="00000009">
      <w:pPr>
        <w:rPr>
          <w:rFonts w:ascii="Poppins" w:cs="Poppins" w:eastAsia="Poppins" w:hAnsi="Poppins"/>
        </w:rPr>
      </w:pPr>
      <w:r w:rsidDel="00000000" w:rsidR="00000000" w:rsidRPr="00000000">
        <w:rPr>
          <w:rFonts w:ascii="Poppins" w:cs="Poppins" w:eastAsia="Poppins" w:hAnsi="Poppins"/>
          <w:rtl w:val="0"/>
        </w:rPr>
        <w:t xml:space="preserve">Imagine yourself 12 months from today. In this version of the future, you haven’t finished this course, haven’t made any changes in your productivity, and your life has become increasingly chaotic, with an overflowing email inbox and ever-growing to-do list. </w:t>
      </w:r>
    </w:p>
    <w:p w:rsidR="00000000" w:rsidDel="00000000" w:rsidP="00000000" w:rsidRDefault="00000000" w:rsidRPr="00000000" w14:paraId="0000000A">
      <w:pPr>
        <w:rPr>
          <w:rFonts w:ascii="Poppins" w:cs="Poppins" w:eastAsia="Poppins" w:hAnsi="Poppins"/>
        </w:rPr>
      </w:pPr>
      <w:r w:rsidDel="00000000" w:rsidR="00000000" w:rsidRPr="00000000">
        <w:rPr>
          <w:rFonts w:ascii="Poppins" w:cs="Poppins" w:eastAsia="Poppins" w:hAnsi="Poppins"/>
          <w:rtl w:val="0"/>
        </w:rPr>
        <w:t xml:space="preserve"> </w:t>
      </w:r>
    </w:p>
    <w:p w:rsidR="00000000" w:rsidDel="00000000" w:rsidP="00000000" w:rsidRDefault="00000000" w:rsidRPr="00000000" w14:paraId="0000000B">
      <w:pPr>
        <w:rPr>
          <w:rFonts w:ascii="Poppins" w:cs="Poppins" w:eastAsia="Poppins" w:hAnsi="Poppins"/>
        </w:rPr>
      </w:pPr>
      <w:r w:rsidDel="00000000" w:rsidR="00000000" w:rsidRPr="00000000">
        <w:rPr>
          <w:rFonts w:ascii="Poppins" w:cs="Poppins" w:eastAsia="Poppins" w:hAnsi="Poppins"/>
          <w:rtl w:val="0"/>
        </w:rPr>
        <w:t xml:space="preserve">Set a timer for 5 minutes and write about what that feels like. What are some of the downstream consequences to your work, your relationships, and your hopes and dreams for the future? What does a day in your life look like? </w:t>
      </w:r>
      <w:r w:rsidDel="00000000" w:rsidR="00000000" w:rsidRPr="00000000">
        <w:rPr>
          <w:rtl w:val="0"/>
        </w:rPr>
      </w:r>
    </w:p>
    <w:p w:rsidR="00000000" w:rsidDel="00000000" w:rsidP="00000000" w:rsidRDefault="00000000" w:rsidRPr="00000000" w14:paraId="0000000C">
      <w:pPr>
        <w:rPr>
          <w:rFonts w:ascii="Poppins" w:cs="Poppins" w:eastAsia="Poppins" w:hAnsi="Poppins"/>
          <w:shd w:fill="fff2cc" w:val="clear"/>
        </w:rPr>
      </w:pPr>
      <w:r w:rsidDel="00000000" w:rsidR="00000000" w:rsidRPr="00000000">
        <w:rPr>
          <w:rtl w:val="0"/>
        </w:rPr>
      </w:r>
    </w:p>
    <w:tbl>
      <w:tblPr>
        <w:tblStyle w:val="Table1"/>
        <w:tblW w:w="103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65"/>
        <w:tblGridChange w:id="0">
          <w:tblGrid>
            <w:gridCol w:w="103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i w:val="1"/>
              </w:rPr>
            </w:pPr>
            <w:r w:rsidDel="00000000" w:rsidR="00000000" w:rsidRPr="00000000">
              <w:rPr>
                <w:rFonts w:ascii="Poppins" w:cs="Poppins" w:eastAsia="Poppins" w:hAnsi="Poppins"/>
                <w:i w:val="1"/>
                <w:rtl w:val="0"/>
              </w:rPr>
              <w:t xml:space="preserve">[Type your answer here]</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hd w:fill="fff2cc" w:val="clear"/>
              </w:rPr>
            </w:pPr>
            <w:r w:rsidDel="00000000" w:rsidR="00000000" w:rsidRPr="00000000">
              <w:rPr>
                <w:rtl w:val="0"/>
              </w:rPr>
            </w:r>
          </w:p>
        </w:tc>
      </w:tr>
    </w:tbl>
    <w:p w:rsidR="00000000" w:rsidDel="00000000" w:rsidP="00000000" w:rsidRDefault="00000000" w:rsidRPr="00000000" w14:paraId="00000013">
      <w:pPr>
        <w:rPr>
          <w:rFonts w:ascii="Poppins" w:cs="Poppins" w:eastAsia="Poppins" w:hAnsi="Poppins"/>
        </w:rPr>
      </w:pPr>
      <w:r w:rsidDel="00000000" w:rsidR="00000000" w:rsidRPr="00000000">
        <w:rPr>
          <w:rtl w:val="0"/>
        </w:rPr>
      </w:r>
    </w:p>
    <w:p w:rsidR="00000000" w:rsidDel="00000000" w:rsidP="00000000" w:rsidRDefault="00000000" w:rsidRPr="00000000" w14:paraId="00000014">
      <w:pPr>
        <w:pStyle w:val="Heading3"/>
        <w:rPr>
          <w:rFonts w:ascii="Poppins" w:cs="Poppins" w:eastAsia="Poppins" w:hAnsi="Poppins"/>
        </w:rPr>
      </w:pPr>
      <w:bookmarkStart w:colFirst="0" w:colLast="0" w:name="_f0hj28bdz6xr" w:id="7"/>
      <w:bookmarkEnd w:id="7"/>
      <w:r w:rsidDel="00000000" w:rsidR="00000000" w:rsidRPr="00000000">
        <w:rPr>
          <w:rFonts w:ascii="Poppins" w:cs="Poppins" w:eastAsia="Poppins" w:hAnsi="Poppins"/>
          <w:rtl w:val="0"/>
        </w:rPr>
        <w:t xml:space="preserve">Heaven </w:t>
      </w:r>
    </w:p>
    <w:p w:rsidR="00000000" w:rsidDel="00000000" w:rsidP="00000000" w:rsidRDefault="00000000" w:rsidRPr="00000000" w14:paraId="00000015">
      <w:pPr>
        <w:rPr>
          <w:rFonts w:ascii="Poppins" w:cs="Poppins" w:eastAsia="Poppins" w:hAnsi="Poppins"/>
        </w:rPr>
      </w:pPr>
      <w:r w:rsidDel="00000000" w:rsidR="00000000" w:rsidRPr="00000000">
        <w:rPr>
          <w:rFonts w:ascii="Poppins" w:cs="Poppins" w:eastAsia="Poppins" w:hAnsi="Poppins"/>
          <w:rtl w:val="0"/>
        </w:rPr>
        <w:t xml:space="preserve">Now, imagine that same day 12 months from now, but this time you prioritized the practices and tools you learned from this course to create a system for sustainable productivity that provides you with clarity and motivation every day. </w:t>
      </w:r>
    </w:p>
    <w:p w:rsidR="00000000" w:rsidDel="00000000" w:rsidP="00000000" w:rsidRDefault="00000000" w:rsidRPr="00000000" w14:paraId="00000016">
      <w:pPr>
        <w:rPr>
          <w:rFonts w:ascii="Poppins" w:cs="Poppins" w:eastAsia="Poppins" w:hAnsi="Poppins"/>
        </w:rPr>
      </w:pPr>
      <w:r w:rsidDel="00000000" w:rsidR="00000000" w:rsidRPr="00000000">
        <w:rPr>
          <w:rtl w:val="0"/>
        </w:rPr>
      </w:r>
    </w:p>
    <w:p w:rsidR="00000000" w:rsidDel="00000000" w:rsidP="00000000" w:rsidRDefault="00000000" w:rsidRPr="00000000" w14:paraId="00000017">
      <w:pPr>
        <w:rPr>
          <w:rFonts w:ascii="Poppins" w:cs="Poppins" w:eastAsia="Poppins" w:hAnsi="Poppins"/>
        </w:rPr>
      </w:pPr>
      <w:r w:rsidDel="00000000" w:rsidR="00000000" w:rsidRPr="00000000">
        <w:rPr>
          <w:rFonts w:ascii="Poppins" w:cs="Poppins" w:eastAsia="Poppins" w:hAnsi="Poppins"/>
          <w:rtl w:val="0"/>
        </w:rPr>
        <w:t xml:space="preserve">What are the effects of this on the quality and output of your work and creativity? How did your relationships change at work and at home? What transformation did you observe? Set a timer for 5 minutes again and write down what comes to mind. </w:t>
      </w:r>
      <w:r w:rsidDel="00000000" w:rsidR="00000000" w:rsidRPr="00000000">
        <w:rPr>
          <w:rtl w:val="0"/>
        </w:rPr>
      </w:r>
    </w:p>
    <w:p w:rsidR="00000000" w:rsidDel="00000000" w:rsidP="00000000" w:rsidRDefault="00000000" w:rsidRPr="00000000" w14:paraId="00000018">
      <w:pPr>
        <w:rPr>
          <w:rFonts w:ascii="Poppins" w:cs="Poppins" w:eastAsia="Poppins" w:hAnsi="Poppins"/>
          <w:shd w:fill="fff2cc" w:val="clear"/>
        </w:rPr>
      </w:pPr>
      <w:r w:rsidDel="00000000" w:rsidR="00000000" w:rsidRPr="00000000">
        <w:rPr>
          <w:rtl w:val="0"/>
        </w:rPr>
      </w:r>
    </w:p>
    <w:tbl>
      <w:tblPr>
        <w:tblStyle w:val="Table2"/>
        <w:tblW w:w="103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65"/>
        <w:tblGridChange w:id="0">
          <w:tblGrid>
            <w:gridCol w:w="103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Poppins" w:cs="Poppins" w:eastAsia="Poppins" w:hAnsi="Poppins"/>
                <w:i w:val="1"/>
              </w:rPr>
            </w:pPr>
            <w:r w:rsidDel="00000000" w:rsidR="00000000" w:rsidRPr="00000000">
              <w:rPr>
                <w:rFonts w:ascii="Poppins" w:cs="Poppins" w:eastAsia="Poppins" w:hAnsi="Poppins"/>
                <w:i w:val="1"/>
                <w:rtl w:val="0"/>
              </w:rPr>
              <w:t xml:space="preserve">[Type your answer here]</w:t>
            </w:r>
          </w:p>
          <w:p w:rsidR="00000000" w:rsidDel="00000000" w:rsidP="00000000" w:rsidRDefault="00000000" w:rsidRPr="00000000" w14:paraId="0000001A">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1B">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1C">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1D">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1E">
            <w:pPr>
              <w:widowControl w:val="0"/>
              <w:spacing w:line="240" w:lineRule="auto"/>
              <w:rPr>
                <w:rFonts w:ascii="Poppins" w:cs="Poppins" w:eastAsia="Poppins" w:hAnsi="Poppins"/>
                <w:shd w:fill="fff2cc" w:val="clear"/>
              </w:rPr>
            </w:pPr>
            <w:r w:rsidDel="00000000" w:rsidR="00000000" w:rsidRPr="00000000">
              <w:rPr>
                <w:rtl w:val="0"/>
              </w:rPr>
            </w:r>
          </w:p>
        </w:tc>
      </w:tr>
    </w:tbl>
    <w:p w:rsidR="00000000" w:rsidDel="00000000" w:rsidP="00000000" w:rsidRDefault="00000000" w:rsidRPr="00000000" w14:paraId="0000001F">
      <w:pPr>
        <w:rPr>
          <w:rFonts w:ascii="Poppins" w:cs="Poppins" w:eastAsia="Poppins" w:hAnsi="Poppins"/>
        </w:rPr>
      </w:pPr>
      <w:r w:rsidDel="00000000" w:rsidR="00000000" w:rsidRPr="00000000">
        <w:rPr>
          <w:rtl w:val="0"/>
        </w:rPr>
      </w:r>
    </w:p>
    <w:p w:rsidR="00000000" w:rsidDel="00000000" w:rsidP="00000000" w:rsidRDefault="00000000" w:rsidRPr="00000000" w14:paraId="00000020">
      <w:pPr>
        <w:pStyle w:val="Heading1"/>
        <w:rPr>
          <w:rFonts w:ascii="Poppins" w:cs="Poppins" w:eastAsia="Poppins" w:hAnsi="Poppins"/>
        </w:rPr>
      </w:pPr>
      <w:bookmarkStart w:colFirst="0" w:colLast="0" w:name="_lynxeyn8b3wa" w:id="8"/>
      <w:bookmarkEnd w:id="8"/>
      <w:r w:rsidDel="00000000" w:rsidR="00000000" w:rsidRPr="00000000">
        <w:rPr>
          <w:rFonts w:ascii="Poppins" w:cs="Poppins" w:eastAsia="Poppins" w:hAnsi="Poppins"/>
          <w:rtl w:val="0"/>
        </w:rPr>
        <w:t xml:space="preserve">2. Email: Getting to Inbox Zero </w:t>
      </w:r>
    </w:p>
    <w:p w:rsidR="00000000" w:rsidDel="00000000" w:rsidP="00000000" w:rsidRDefault="00000000" w:rsidRPr="00000000" w14:paraId="00000021">
      <w:pPr>
        <w:pStyle w:val="Heading2"/>
        <w:rPr>
          <w:rFonts w:ascii="Poppins" w:cs="Poppins" w:eastAsia="Poppins" w:hAnsi="Poppins"/>
        </w:rPr>
      </w:pPr>
      <w:bookmarkStart w:colFirst="0" w:colLast="0" w:name="_2jaquxmkc0r2" w:id="9"/>
      <w:bookmarkEnd w:id="9"/>
      <w:r w:rsidDel="00000000" w:rsidR="00000000" w:rsidRPr="00000000">
        <w:rPr>
          <w:rFonts w:ascii="Poppins" w:cs="Poppins" w:eastAsia="Poppins" w:hAnsi="Poppins"/>
          <w:rtl w:val="0"/>
        </w:rPr>
        <w:t xml:space="preserve">Mindset Shift </w:t>
      </w:r>
    </w:p>
    <w:p w:rsidR="00000000" w:rsidDel="00000000" w:rsidP="00000000" w:rsidRDefault="00000000" w:rsidRPr="00000000" w14:paraId="00000022">
      <w:pPr>
        <w:rPr>
          <w:rFonts w:ascii="Poppins" w:cs="Poppins" w:eastAsia="Poppins" w:hAnsi="Poppins"/>
        </w:rPr>
      </w:pPr>
      <w:r w:rsidDel="00000000" w:rsidR="00000000" w:rsidRPr="00000000">
        <w:rPr>
          <w:rFonts w:ascii="Poppins" w:cs="Poppins" w:eastAsia="Poppins" w:hAnsi="Poppins"/>
          <w:b w:val="1"/>
          <w:rtl w:val="0"/>
        </w:rPr>
        <w:t xml:space="preserve">Email is not your job:</w:t>
      </w:r>
      <w:r w:rsidDel="00000000" w:rsidR="00000000" w:rsidRPr="00000000">
        <w:rPr>
          <w:rFonts w:ascii="Poppins" w:cs="Poppins" w:eastAsia="Poppins" w:hAnsi="Poppins"/>
          <w:rtl w:val="0"/>
        </w:rPr>
        <w:t xml:space="preserve"> Your inbox is someone else’s to-do list. It’s not where your true creativity and value shine.</w:t>
      </w:r>
    </w:p>
    <w:p w:rsidR="00000000" w:rsidDel="00000000" w:rsidP="00000000" w:rsidRDefault="00000000" w:rsidRPr="00000000" w14:paraId="00000023">
      <w:pPr>
        <w:rPr>
          <w:rFonts w:ascii="Poppins" w:cs="Poppins" w:eastAsia="Poppins" w:hAnsi="Poppins"/>
        </w:rPr>
      </w:pPr>
      <w:r w:rsidDel="00000000" w:rsidR="00000000" w:rsidRPr="00000000">
        <w:rPr>
          <w:rtl w:val="0"/>
        </w:rPr>
      </w:r>
    </w:p>
    <w:p w:rsidR="00000000" w:rsidDel="00000000" w:rsidP="00000000" w:rsidRDefault="00000000" w:rsidRPr="00000000" w14:paraId="00000024">
      <w:pPr>
        <w:rPr>
          <w:rFonts w:ascii="Poppins" w:cs="Poppins" w:eastAsia="Poppins" w:hAnsi="Poppins"/>
        </w:rPr>
      </w:pPr>
      <w:r w:rsidDel="00000000" w:rsidR="00000000" w:rsidRPr="00000000">
        <w:rPr>
          <w:rFonts w:ascii="Poppins" w:cs="Poppins" w:eastAsia="Poppins" w:hAnsi="Poppins"/>
          <w:b w:val="1"/>
          <w:rtl w:val="0"/>
        </w:rPr>
        <w:t xml:space="preserve">Practice batch processing</w:t>
      </w:r>
      <w:r w:rsidDel="00000000" w:rsidR="00000000" w:rsidRPr="00000000">
        <w:rPr>
          <w:rFonts w:ascii="Poppins" w:cs="Poppins" w:eastAsia="Poppins" w:hAnsi="Poppins"/>
          <w:rtl w:val="0"/>
        </w:rPr>
        <w:t xml:space="preserve">: Instead of replying to emails one at a time as they come in, let them accumulate and then clear them all in one go. Aim to wipe the slate clean completely and reach inbox zero once per week. </w:t>
      </w:r>
    </w:p>
    <w:p w:rsidR="00000000" w:rsidDel="00000000" w:rsidP="00000000" w:rsidRDefault="00000000" w:rsidRPr="00000000" w14:paraId="00000025">
      <w:pPr>
        <w:rPr>
          <w:rFonts w:ascii="Poppins" w:cs="Poppins" w:eastAsia="Poppins" w:hAnsi="Poppins"/>
        </w:rPr>
      </w:pPr>
      <w:r w:rsidDel="00000000" w:rsidR="00000000" w:rsidRPr="00000000">
        <w:rPr>
          <w:rtl w:val="0"/>
        </w:rPr>
      </w:r>
    </w:p>
    <w:p w:rsidR="00000000" w:rsidDel="00000000" w:rsidP="00000000" w:rsidRDefault="00000000" w:rsidRPr="00000000" w14:paraId="00000026">
      <w:pPr>
        <w:pStyle w:val="Heading2"/>
        <w:rPr>
          <w:rFonts w:ascii="Poppins" w:cs="Poppins" w:eastAsia="Poppins" w:hAnsi="Poppins"/>
        </w:rPr>
      </w:pPr>
      <w:bookmarkStart w:colFirst="0" w:colLast="0" w:name="_4mufiis03h75" w:id="10"/>
      <w:bookmarkEnd w:id="10"/>
      <w:r w:rsidDel="00000000" w:rsidR="00000000" w:rsidRPr="00000000">
        <w:rPr>
          <w:rFonts w:ascii="Poppins" w:cs="Poppins" w:eastAsia="Poppins" w:hAnsi="Poppins"/>
          <w:rtl w:val="0"/>
        </w:rPr>
        <w:t xml:space="preserve">Step 1: Strip Email Down To Its Core Function</w:t>
      </w:r>
    </w:p>
    <w:p w:rsidR="00000000" w:rsidDel="00000000" w:rsidP="00000000" w:rsidRDefault="00000000" w:rsidRPr="00000000" w14:paraId="00000027">
      <w:pPr>
        <w:rPr>
          <w:rFonts w:ascii="Poppins" w:cs="Poppins" w:eastAsia="Poppins" w:hAnsi="Poppins"/>
        </w:rPr>
      </w:pPr>
      <w:r w:rsidDel="00000000" w:rsidR="00000000" w:rsidRPr="00000000">
        <w:rPr>
          <w:rFonts w:ascii="Poppins" w:cs="Poppins" w:eastAsia="Poppins" w:hAnsi="Poppins"/>
          <w:rtl w:val="0"/>
        </w:rPr>
        <w:t xml:space="preserve">Perform the following actions in your </w:t>
      </w:r>
      <w:hyperlink r:id="rId8">
        <w:r w:rsidDel="00000000" w:rsidR="00000000" w:rsidRPr="00000000">
          <w:rPr>
            <w:rFonts w:ascii="Poppins" w:cs="Poppins" w:eastAsia="Poppins" w:hAnsi="Poppins"/>
            <w:color w:val="1155cc"/>
            <w:u w:val="single"/>
            <w:rtl w:val="0"/>
          </w:rPr>
          <w:t xml:space="preserve">Gmail settings</w:t>
        </w:r>
      </w:hyperlink>
      <w:r w:rsidDel="00000000" w:rsidR="00000000" w:rsidRPr="00000000">
        <w:rPr>
          <w:rFonts w:ascii="Poppins" w:cs="Poppins" w:eastAsia="Poppins" w:hAnsi="Poppins"/>
          <w:rtl w:val="0"/>
        </w:rPr>
        <w:t xml:space="preserve">. (These settings will exist on any other email platform as well, potentially with a slightly different name.)</w:t>
      </w:r>
      <w:r w:rsidDel="00000000" w:rsidR="00000000" w:rsidRPr="00000000">
        <w:rPr>
          <w:rtl w:val="0"/>
        </w:rPr>
      </w:r>
    </w:p>
    <w:p w:rsidR="00000000" w:rsidDel="00000000" w:rsidP="00000000" w:rsidRDefault="00000000" w:rsidRPr="00000000" w14:paraId="00000028">
      <w:pPr>
        <w:rPr>
          <w:rFonts w:ascii="Poppins" w:cs="Poppins" w:eastAsia="Poppins" w:hAnsi="Poppins"/>
        </w:rPr>
      </w:pPr>
      <w:r w:rsidDel="00000000" w:rsidR="00000000" w:rsidRPr="00000000">
        <w:rPr>
          <w:rtl w:val="0"/>
        </w:rPr>
      </w:r>
    </w:p>
    <w:p w:rsidR="00000000" w:rsidDel="00000000" w:rsidP="00000000" w:rsidRDefault="00000000" w:rsidRPr="00000000" w14:paraId="00000029">
      <w:pPr>
        <w:numPr>
          <w:ilvl w:val="0"/>
          <w:numId w:val="4"/>
        </w:numPr>
        <w:ind w:left="720" w:hanging="360"/>
        <w:rPr>
          <w:rFonts w:ascii="Poppins" w:cs="Poppins" w:eastAsia="Poppins" w:hAnsi="Poppins"/>
        </w:rPr>
      </w:pPr>
      <w:r w:rsidDel="00000000" w:rsidR="00000000" w:rsidRPr="00000000">
        <w:rPr>
          <w:rFonts w:ascii="Poppins" w:cs="Poppins" w:eastAsia="Poppins" w:hAnsi="Poppins"/>
          <w:rtl w:val="0"/>
        </w:rPr>
        <w:t xml:space="preserve">Turn on "Show Send &amp; Archive” button in the General tab</w:t>
      </w:r>
    </w:p>
    <w:p w:rsidR="00000000" w:rsidDel="00000000" w:rsidP="00000000" w:rsidRDefault="00000000" w:rsidRPr="00000000" w14:paraId="0000002A">
      <w:pPr>
        <w:numPr>
          <w:ilvl w:val="0"/>
          <w:numId w:val="4"/>
        </w:numPr>
        <w:ind w:left="720" w:hanging="360"/>
        <w:rPr>
          <w:rFonts w:ascii="Poppins" w:cs="Poppins" w:eastAsia="Poppins" w:hAnsi="Poppins"/>
        </w:rPr>
      </w:pPr>
      <w:r w:rsidDel="00000000" w:rsidR="00000000" w:rsidRPr="00000000">
        <w:rPr>
          <w:rFonts w:ascii="Poppins" w:cs="Poppins" w:eastAsia="Poppins" w:hAnsi="Poppins"/>
          <w:rtl w:val="0"/>
        </w:rPr>
        <w:t xml:space="preserve">Turn on "Conversation view" in the General tab</w:t>
      </w:r>
    </w:p>
    <w:p w:rsidR="00000000" w:rsidDel="00000000" w:rsidP="00000000" w:rsidRDefault="00000000" w:rsidRPr="00000000" w14:paraId="0000002B">
      <w:pPr>
        <w:numPr>
          <w:ilvl w:val="0"/>
          <w:numId w:val="4"/>
        </w:numPr>
        <w:ind w:left="720" w:hanging="360"/>
        <w:rPr>
          <w:rFonts w:ascii="Poppins" w:cs="Poppins" w:eastAsia="Poppins" w:hAnsi="Poppins"/>
        </w:rPr>
      </w:pPr>
      <w:r w:rsidDel="00000000" w:rsidR="00000000" w:rsidRPr="00000000">
        <w:rPr>
          <w:rFonts w:ascii="Poppins" w:cs="Poppins" w:eastAsia="Poppins" w:hAnsi="Poppins"/>
          <w:rtl w:val="0"/>
        </w:rPr>
        <w:t xml:space="preserve">Turn off "Mail notifications" in the General tab under desktop notifications</w:t>
      </w:r>
    </w:p>
    <w:p w:rsidR="00000000" w:rsidDel="00000000" w:rsidP="00000000" w:rsidRDefault="00000000" w:rsidRPr="00000000" w14:paraId="0000002C">
      <w:pPr>
        <w:numPr>
          <w:ilvl w:val="0"/>
          <w:numId w:val="4"/>
        </w:numPr>
        <w:ind w:left="720" w:hanging="360"/>
        <w:rPr>
          <w:rFonts w:ascii="Poppins" w:cs="Poppins" w:eastAsia="Poppins" w:hAnsi="Poppins"/>
        </w:rPr>
      </w:pPr>
      <w:r w:rsidDel="00000000" w:rsidR="00000000" w:rsidRPr="00000000">
        <w:rPr>
          <w:rFonts w:ascii="Poppins" w:cs="Poppins" w:eastAsia="Poppins" w:hAnsi="Poppins"/>
          <w:rtl w:val="0"/>
        </w:rPr>
        <w:t xml:space="preserve">Turn on keyboard shortcuts in the General tab (and familiarize yourself with them)</w:t>
      </w:r>
    </w:p>
    <w:p w:rsidR="00000000" w:rsidDel="00000000" w:rsidP="00000000" w:rsidRDefault="00000000" w:rsidRPr="00000000" w14:paraId="0000002D">
      <w:pPr>
        <w:numPr>
          <w:ilvl w:val="0"/>
          <w:numId w:val="4"/>
        </w:numPr>
        <w:ind w:left="720" w:hanging="360"/>
        <w:rPr>
          <w:rFonts w:ascii="Poppins" w:cs="Poppins" w:eastAsia="Poppins" w:hAnsi="Poppins"/>
        </w:rPr>
      </w:pPr>
      <w:r w:rsidDel="00000000" w:rsidR="00000000" w:rsidRPr="00000000">
        <w:rPr>
          <w:rFonts w:ascii="Poppins" w:cs="Poppins" w:eastAsia="Poppins" w:hAnsi="Poppins"/>
          <w:rtl w:val="0"/>
        </w:rPr>
        <w:t xml:space="preserve">Select Promotions, Social, and Updates in the Inbox tab</w:t>
      </w:r>
    </w:p>
    <w:p w:rsidR="00000000" w:rsidDel="00000000" w:rsidP="00000000" w:rsidRDefault="00000000" w:rsidRPr="00000000" w14:paraId="0000002E">
      <w:pPr>
        <w:numPr>
          <w:ilvl w:val="0"/>
          <w:numId w:val="4"/>
        </w:numPr>
        <w:ind w:left="720" w:hanging="360"/>
        <w:rPr>
          <w:rFonts w:ascii="Poppins" w:cs="Poppins" w:eastAsia="Poppins" w:hAnsi="Poppins"/>
        </w:rPr>
      </w:pPr>
      <w:r w:rsidDel="00000000" w:rsidR="00000000" w:rsidRPr="00000000">
        <w:rPr>
          <w:rFonts w:ascii="Poppins" w:cs="Poppins" w:eastAsia="Poppins" w:hAnsi="Poppins"/>
          <w:rtl w:val="0"/>
        </w:rPr>
        <w:t xml:space="preserve">Enable "auto-advance" in the Advanced tab, then select “Go to the next (newer) conversation” in the General tab under auto-advance</w:t>
      </w:r>
    </w:p>
    <w:p w:rsidR="00000000" w:rsidDel="00000000" w:rsidP="00000000" w:rsidRDefault="00000000" w:rsidRPr="00000000" w14:paraId="0000002F">
      <w:pPr>
        <w:numPr>
          <w:ilvl w:val="0"/>
          <w:numId w:val="4"/>
        </w:numPr>
        <w:ind w:left="720" w:hanging="360"/>
        <w:rPr>
          <w:rFonts w:ascii="Poppins" w:cs="Poppins" w:eastAsia="Poppins" w:hAnsi="Poppins"/>
        </w:rPr>
      </w:pPr>
      <w:r w:rsidDel="00000000" w:rsidR="00000000" w:rsidRPr="00000000">
        <w:rPr>
          <w:rFonts w:ascii="Poppins" w:cs="Poppins" w:eastAsia="Poppins" w:hAnsi="Poppins"/>
          <w:rtl w:val="0"/>
        </w:rPr>
        <w:t xml:space="preserve">Add other email addresses of yours in the Accounts &amp; Import tab</w:t>
      </w:r>
    </w:p>
    <w:p w:rsidR="00000000" w:rsidDel="00000000" w:rsidP="00000000" w:rsidRDefault="00000000" w:rsidRPr="00000000" w14:paraId="00000030">
      <w:pPr>
        <w:rPr>
          <w:rFonts w:ascii="Poppins" w:cs="Poppins" w:eastAsia="Poppins" w:hAnsi="Poppins"/>
        </w:rPr>
      </w:pPr>
      <w:r w:rsidDel="00000000" w:rsidR="00000000" w:rsidRPr="00000000">
        <w:rPr>
          <w:rtl w:val="0"/>
        </w:rPr>
      </w:r>
    </w:p>
    <w:p w:rsidR="00000000" w:rsidDel="00000000" w:rsidP="00000000" w:rsidRDefault="00000000" w:rsidRPr="00000000" w14:paraId="00000031">
      <w:pPr>
        <w:rPr>
          <w:rFonts w:ascii="Poppins" w:cs="Poppins" w:eastAsia="Poppins" w:hAnsi="Poppins"/>
        </w:rPr>
      </w:pPr>
      <w:r w:rsidDel="00000000" w:rsidR="00000000" w:rsidRPr="00000000">
        <w:rPr>
          <w:rFonts w:ascii="Poppins" w:cs="Poppins" w:eastAsia="Poppins" w:hAnsi="Poppins"/>
          <w:rtl w:val="0"/>
        </w:rPr>
        <w:t xml:space="preserve">Don’t forget to click “Save Changes” at the bottom of the screen. </w:t>
      </w:r>
    </w:p>
    <w:p w:rsidR="00000000" w:rsidDel="00000000" w:rsidP="00000000" w:rsidRDefault="00000000" w:rsidRPr="00000000" w14:paraId="00000032">
      <w:pPr>
        <w:pStyle w:val="Heading2"/>
        <w:rPr>
          <w:rFonts w:ascii="Poppins" w:cs="Poppins" w:eastAsia="Poppins" w:hAnsi="Poppins"/>
        </w:rPr>
      </w:pPr>
      <w:bookmarkStart w:colFirst="0" w:colLast="0" w:name="_o9ddqrctx5fn" w:id="11"/>
      <w:bookmarkEnd w:id="11"/>
      <w:r w:rsidDel="00000000" w:rsidR="00000000" w:rsidRPr="00000000">
        <w:rPr>
          <w:rFonts w:ascii="Poppins" w:cs="Poppins" w:eastAsia="Poppins" w:hAnsi="Poppins"/>
          <w:rtl w:val="0"/>
        </w:rPr>
        <w:t xml:space="preserve">Step 2: Set Up the 4 Downstream Systems</w:t>
      </w:r>
    </w:p>
    <w:p w:rsidR="00000000" w:rsidDel="00000000" w:rsidP="00000000" w:rsidRDefault="00000000" w:rsidRPr="00000000" w14:paraId="00000033">
      <w:pPr>
        <w:jc w:val="center"/>
        <w:rPr>
          <w:rFonts w:ascii="Poppins" w:cs="Poppins" w:eastAsia="Poppins" w:hAnsi="Poppins"/>
        </w:rPr>
      </w:pPr>
      <w:r w:rsidDel="00000000" w:rsidR="00000000" w:rsidRPr="00000000">
        <w:rPr>
          <w:rFonts w:ascii="Poppins" w:cs="Poppins" w:eastAsia="Poppins" w:hAnsi="Poppins"/>
        </w:rPr>
        <w:drawing>
          <wp:inline distB="114300" distT="114300" distL="114300" distR="114300">
            <wp:extent cx="5684341" cy="4295023"/>
            <wp:effectExtent b="0" l="0" r="0" t="0"/>
            <wp:docPr id="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684341" cy="4295023"/>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rFonts w:ascii="Poppins" w:cs="Poppins" w:eastAsia="Poppins" w:hAnsi="Poppins"/>
        </w:rPr>
      </w:pPr>
      <w:r w:rsidDel="00000000" w:rsidR="00000000" w:rsidRPr="00000000">
        <w:rPr>
          <w:rtl w:val="0"/>
        </w:rPr>
      </w:r>
    </w:p>
    <w:p w:rsidR="00000000" w:rsidDel="00000000" w:rsidP="00000000" w:rsidRDefault="00000000" w:rsidRPr="00000000" w14:paraId="00000035">
      <w:pPr>
        <w:rPr>
          <w:rFonts w:ascii="Poppins" w:cs="Poppins" w:eastAsia="Poppins" w:hAnsi="Poppins"/>
        </w:rPr>
      </w:pPr>
      <w:r w:rsidDel="00000000" w:rsidR="00000000" w:rsidRPr="00000000">
        <w:rPr>
          <w:rFonts w:ascii="Poppins" w:cs="Poppins" w:eastAsia="Poppins" w:hAnsi="Poppins"/>
          <w:rtl w:val="0"/>
        </w:rPr>
        <w:t xml:space="preserve">Watch lessons 3-6 for in-depth explanations on how to set up these four essential productivity systems. </w:t>
      </w:r>
    </w:p>
    <w:p w:rsidR="00000000" w:rsidDel="00000000" w:rsidP="00000000" w:rsidRDefault="00000000" w:rsidRPr="00000000" w14:paraId="00000036">
      <w:pPr>
        <w:rPr>
          <w:rFonts w:ascii="Poppins" w:cs="Poppins" w:eastAsia="Poppins" w:hAnsi="Poppins"/>
        </w:rPr>
      </w:pPr>
      <w:r w:rsidDel="00000000" w:rsidR="00000000" w:rsidRPr="00000000">
        <w:rPr>
          <w:rtl w:val="0"/>
        </w:rPr>
      </w:r>
    </w:p>
    <w:p w:rsidR="00000000" w:rsidDel="00000000" w:rsidP="00000000" w:rsidRDefault="00000000" w:rsidRPr="00000000" w14:paraId="00000037">
      <w:pPr>
        <w:numPr>
          <w:ilvl w:val="0"/>
          <w:numId w:val="13"/>
        </w:numPr>
        <w:ind w:left="720" w:hanging="360"/>
        <w:rPr>
          <w:rFonts w:ascii="Poppins" w:cs="Poppins" w:eastAsia="Poppins" w:hAnsi="Poppins"/>
        </w:rPr>
      </w:pPr>
      <w:hyperlink w:anchor="_ii4t6bb22v0k">
        <w:r w:rsidDel="00000000" w:rsidR="00000000" w:rsidRPr="00000000">
          <w:rPr>
            <w:rFonts w:ascii="Poppins" w:cs="Poppins" w:eastAsia="Poppins" w:hAnsi="Poppins"/>
            <w:color w:val="1155cc"/>
            <w:u w:val="single"/>
            <w:rtl w:val="0"/>
          </w:rPr>
          <w:t xml:space="preserve">Digital calendar</w:t>
        </w:r>
      </w:hyperlink>
      <w:r w:rsidDel="00000000" w:rsidR="00000000" w:rsidRPr="00000000">
        <w:rPr>
          <w:rtl w:val="0"/>
        </w:rPr>
      </w:r>
    </w:p>
    <w:p w:rsidR="00000000" w:rsidDel="00000000" w:rsidP="00000000" w:rsidRDefault="00000000" w:rsidRPr="00000000" w14:paraId="00000038">
      <w:pPr>
        <w:numPr>
          <w:ilvl w:val="0"/>
          <w:numId w:val="13"/>
        </w:numPr>
        <w:ind w:left="720" w:hanging="360"/>
        <w:rPr>
          <w:rFonts w:ascii="Poppins" w:cs="Poppins" w:eastAsia="Poppins" w:hAnsi="Poppins"/>
        </w:rPr>
      </w:pPr>
      <w:hyperlink w:anchor="_ctsb0uxjs5yj">
        <w:r w:rsidDel="00000000" w:rsidR="00000000" w:rsidRPr="00000000">
          <w:rPr>
            <w:rFonts w:ascii="Poppins" w:cs="Poppins" w:eastAsia="Poppins" w:hAnsi="Poppins"/>
            <w:color w:val="1155cc"/>
            <w:u w:val="single"/>
            <w:rtl w:val="0"/>
          </w:rPr>
          <w:t xml:space="preserve">Task manager</w:t>
        </w:r>
      </w:hyperlink>
      <w:r w:rsidDel="00000000" w:rsidR="00000000" w:rsidRPr="00000000">
        <w:rPr>
          <w:rtl w:val="0"/>
        </w:rPr>
      </w:r>
    </w:p>
    <w:p w:rsidR="00000000" w:rsidDel="00000000" w:rsidP="00000000" w:rsidRDefault="00000000" w:rsidRPr="00000000" w14:paraId="00000039">
      <w:pPr>
        <w:numPr>
          <w:ilvl w:val="0"/>
          <w:numId w:val="13"/>
        </w:numPr>
        <w:ind w:left="720" w:hanging="360"/>
        <w:rPr>
          <w:rFonts w:ascii="Poppins" w:cs="Poppins" w:eastAsia="Poppins" w:hAnsi="Poppins"/>
        </w:rPr>
      </w:pPr>
      <w:hyperlink w:anchor="_epzmmco033w7">
        <w:r w:rsidDel="00000000" w:rsidR="00000000" w:rsidRPr="00000000">
          <w:rPr>
            <w:rFonts w:ascii="Poppins" w:cs="Poppins" w:eastAsia="Poppins" w:hAnsi="Poppins"/>
            <w:color w:val="1155cc"/>
            <w:u w:val="single"/>
            <w:rtl w:val="0"/>
          </w:rPr>
          <w:t xml:space="preserve">Notes app</w:t>
        </w:r>
      </w:hyperlink>
      <w:r w:rsidDel="00000000" w:rsidR="00000000" w:rsidRPr="00000000">
        <w:rPr>
          <w:rtl w:val="0"/>
        </w:rPr>
      </w:r>
    </w:p>
    <w:p w:rsidR="00000000" w:rsidDel="00000000" w:rsidP="00000000" w:rsidRDefault="00000000" w:rsidRPr="00000000" w14:paraId="0000003A">
      <w:pPr>
        <w:numPr>
          <w:ilvl w:val="0"/>
          <w:numId w:val="13"/>
        </w:numPr>
        <w:ind w:left="720" w:hanging="360"/>
        <w:rPr>
          <w:rFonts w:ascii="Poppins" w:cs="Poppins" w:eastAsia="Poppins" w:hAnsi="Poppins"/>
        </w:rPr>
      </w:pPr>
      <w:hyperlink w:anchor="_ixab8db40l1b">
        <w:r w:rsidDel="00000000" w:rsidR="00000000" w:rsidRPr="00000000">
          <w:rPr>
            <w:rFonts w:ascii="Poppins" w:cs="Poppins" w:eastAsia="Poppins" w:hAnsi="Poppins"/>
            <w:color w:val="1155cc"/>
            <w:u w:val="single"/>
            <w:rtl w:val="0"/>
          </w:rPr>
          <w:t xml:space="preserve">Read-later app</w:t>
        </w:r>
      </w:hyperlink>
      <w:r w:rsidDel="00000000" w:rsidR="00000000" w:rsidRPr="00000000">
        <w:rPr>
          <w:rtl w:val="0"/>
        </w:rPr>
      </w:r>
    </w:p>
    <w:p w:rsidR="00000000" w:rsidDel="00000000" w:rsidP="00000000" w:rsidRDefault="00000000" w:rsidRPr="00000000" w14:paraId="0000003B">
      <w:pPr>
        <w:rPr>
          <w:rFonts w:ascii="Poppins" w:cs="Poppins" w:eastAsia="Poppins" w:hAnsi="Poppins"/>
        </w:rPr>
      </w:pPr>
      <w:r w:rsidDel="00000000" w:rsidR="00000000" w:rsidRPr="00000000">
        <w:rPr>
          <w:rtl w:val="0"/>
        </w:rPr>
      </w:r>
    </w:p>
    <w:p w:rsidR="00000000" w:rsidDel="00000000" w:rsidP="00000000" w:rsidRDefault="00000000" w:rsidRPr="00000000" w14:paraId="0000003C">
      <w:pPr>
        <w:pStyle w:val="Heading2"/>
        <w:rPr>
          <w:rFonts w:ascii="Poppins" w:cs="Poppins" w:eastAsia="Poppins" w:hAnsi="Poppins"/>
        </w:rPr>
      </w:pPr>
      <w:bookmarkStart w:colFirst="0" w:colLast="0" w:name="_vtjy4bvh36gs" w:id="12"/>
      <w:bookmarkEnd w:id="12"/>
      <w:r w:rsidDel="00000000" w:rsidR="00000000" w:rsidRPr="00000000">
        <w:rPr>
          <w:rFonts w:ascii="Poppins" w:cs="Poppins" w:eastAsia="Poppins" w:hAnsi="Poppins"/>
          <w:rtl w:val="0"/>
        </w:rPr>
        <w:t xml:space="preserve">Step 3: Practice Triage</w:t>
      </w:r>
    </w:p>
    <w:p w:rsidR="00000000" w:rsidDel="00000000" w:rsidP="00000000" w:rsidRDefault="00000000" w:rsidRPr="00000000" w14:paraId="0000003D">
      <w:pPr>
        <w:rPr>
          <w:rFonts w:ascii="Poppins" w:cs="Poppins" w:eastAsia="Poppins" w:hAnsi="Poppins"/>
        </w:rPr>
      </w:pPr>
      <w:r w:rsidDel="00000000" w:rsidR="00000000" w:rsidRPr="00000000">
        <w:rPr>
          <w:rFonts w:ascii="Poppins" w:cs="Poppins" w:eastAsia="Poppins" w:hAnsi="Poppins"/>
          <w:rtl w:val="0"/>
        </w:rPr>
        <w:t xml:space="preserve">Triage = deciding WHAT needs to be done WITHOUT actually doing it.</w:t>
      </w:r>
    </w:p>
    <w:p w:rsidR="00000000" w:rsidDel="00000000" w:rsidP="00000000" w:rsidRDefault="00000000" w:rsidRPr="00000000" w14:paraId="0000003E">
      <w:pPr>
        <w:rPr>
          <w:rFonts w:ascii="Poppins" w:cs="Poppins" w:eastAsia="Poppins" w:hAnsi="Poppins"/>
        </w:rPr>
      </w:pPr>
      <w:r w:rsidDel="00000000" w:rsidR="00000000" w:rsidRPr="00000000">
        <w:rPr>
          <w:rtl w:val="0"/>
        </w:rPr>
      </w:r>
    </w:p>
    <w:p w:rsidR="00000000" w:rsidDel="00000000" w:rsidP="00000000" w:rsidRDefault="00000000" w:rsidRPr="00000000" w14:paraId="0000003F">
      <w:pPr>
        <w:rPr>
          <w:rFonts w:ascii="Poppins" w:cs="Poppins" w:eastAsia="Poppins" w:hAnsi="Poppins"/>
        </w:rPr>
      </w:pPr>
      <w:r w:rsidDel="00000000" w:rsidR="00000000" w:rsidRPr="00000000">
        <w:rPr>
          <w:rFonts w:ascii="Poppins" w:cs="Poppins" w:eastAsia="Poppins" w:hAnsi="Poppins"/>
          <w:rtl w:val="0"/>
        </w:rPr>
        <w:t xml:space="preserve">Every time you sit down to clear your emails, start with the oldest message in your inbox. Then go one at a time, in the order they were received, taking one of these six actions:</w:t>
      </w:r>
    </w:p>
    <w:p w:rsidR="00000000" w:rsidDel="00000000" w:rsidP="00000000" w:rsidRDefault="00000000" w:rsidRPr="00000000" w14:paraId="00000040">
      <w:pPr>
        <w:jc w:val="center"/>
        <w:rPr>
          <w:rFonts w:ascii="Poppins" w:cs="Poppins" w:eastAsia="Poppins" w:hAnsi="Poppins"/>
        </w:rPr>
      </w:pPr>
      <w:r w:rsidDel="00000000" w:rsidR="00000000" w:rsidRPr="00000000">
        <w:rPr>
          <w:rFonts w:ascii="Poppins" w:cs="Poppins" w:eastAsia="Poppins" w:hAnsi="Poppins"/>
        </w:rPr>
        <w:drawing>
          <wp:inline distB="114300" distT="114300" distL="114300" distR="114300">
            <wp:extent cx="5948363" cy="5338515"/>
            <wp:effectExtent b="0" l="0" r="0" t="0"/>
            <wp:docPr id="5"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948363" cy="533851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pStyle w:val="Heading2"/>
        <w:rPr/>
      </w:pPr>
      <w:bookmarkStart w:colFirst="0" w:colLast="0" w:name="_4p6go5jbeimp" w:id="13"/>
      <w:bookmarkEnd w:id="13"/>
      <w:r w:rsidDel="00000000" w:rsidR="00000000" w:rsidRPr="00000000">
        <w:rPr>
          <w:rtl w:val="0"/>
        </w:rPr>
        <w:t xml:space="preserve">Reflections</w:t>
      </w:r>
    </w:p>
    <w:p w:rsidR="00000000" w:rsidDel="00000000" w:rsidP="00000000" w:rsidRDefault="00000000" w:rsidRPr="00000000" w14:paraId="00000042">
      <w:pPr>
        <w:pStyle w:val="Heading3"/>
        <w:rPr/>
      </w:pPr>
      <w:bookmarkStart w:colFirst="0" w:colLast="0" w:name="_yu6guq8hbjbv" w:id="14"/>
      <w:bookmarkEnd w:id="14"/>
      <w:r w:rsidDel="00000000" w:rsidR="00000000" w:rsidRPr="00000000">
        <w:rPr>
          <w:rtl w:val="0"/>
        </w:rPr>
        <w:t xml:space="preserve">Your</w:t>
      </w:r>
      <w:r w:rsidDel="00000000" w:rsidR="00000000" w:rsidRPr="00000000">
        <w:rPr>
          <w:rtl w:val="0"/>
        </w:rPr>
        <w:t xml:space="preserve"> "Aha!" Moment</w:t>
      </w:r>
    </w:p>
    <w:p w:rsidR="00000000" w:rsidDel="00000000" w:rsidP="00000000" w:rsidRDefault="00000000" w:rsidRPr="00000000" w14:paraId="00000043">
      <w:pPr>
        <w:rPr>
          <w:rFonts w:ascii="Poppins" w:cs="Poppins" w:eastAsia="Poppins" w:hAnsi="Poppins"/>
        </w:rPr>
      </w:pPr>
      <w:r w:rsidDel="00000000" w:rsidR="00000000" w:rsidRPr="00000000">
        <w:rPr>
          <w:rFonts w:ascii="Poppins" w:cs="Poppins" w:eastAsia="Poppins" w:hAnsi="Poppins"/>
          <w:rtl w:val="0"/>
        </w:rPr>
        <w:t xml:space="preserve">What was your most eye-opening strategy or realization from this lesson? How did it change your view of email management?</w:t>
      </w:r>
      <w:r w:rsidDel="00000000" w:rsidR="00000000" w:rsidRPr="00000000">
        <w:rPr>
          <w:rtl w:val="0"/>
        </w:rPr>
      </w:r>
    </w:p>
    <w:p w:rsidR="00000000" w:rsidDel="00000000" w:rsidP="00000000" w:rsidRDefault="00000000" w:rsidRPr="00000000" w14:paraId="00000044">
      <w:pPr>
        <w:rPr>
          <w:rFonts w:ascii="Poppins" w:cs="Poppins" w:eastAsia="Poppins" w:hAnsi="Poppins"/>
          <w:shd w:fill="fff2cc" w:val="clear"/>
        </w:rPr>
      </w:pPr>
      <w:r w:rsidDel="00000000" w:rsidR="00000000" w:rsidRPr="00000000">
        <w:rPr>
          <w:rtl w:val="0"/>
        </w:rPr>
      </w:r>
    </w:p>
    <w:tbl>
      <w:tblPr>
        <w:tblStyle w:val="Table3"/>
        <w:tblW w:w="103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65"/>
        <w:tblGridChange w:id="0">
          <w:tblGrid>
            <w:gridCol w:w="103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Poppins" w:cs="Poppins" w:eastAsia="Poppins" w:hAnsi="Poppins"/>
                <w:i w:val="1"/>
              </w:rPr>
            </w:pPr>
            <w:r w:rsidDel="00000000" w:rsidR="00000000" w:rsidRPr="00000000">
              <w:rPr>
                <w:rFonts w:ascii="Poppins" w:cs="Poppins" w:eastAsia="Poppins" w:hAnsi="Poppins"/>
                <w:i w:val="1"/>
                <w:rtl w:val="0"/>
              </w:rPr>
              <w:t xml:space="preserve">[Type your answer here]</w:t>
            </w:r>
          </w:p>
          <w:p w:rsidR="00000000" w:rsidDel="00000000" w:rsidP="00000000" w:rsidRDefault="00000000" w:rsidRPr="00000000" w14:paraId="00000046">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47">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48">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49">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4A">
            <w:pPr>
              <w:widowControl w:val="0"/>
              <w:spacing w:line="240" w:lineRule="auto"/>
              <w:rPr>
                <w:rFonts w:ascii="Poppins" w:cs="Poppins" w:eastAsia="Poppins" w:hAnsi="Poppins"/>
                <w:shd w:fill="fff2cc" w:val="clear"/>
              </w:rPr>
            </w:pPr>
            <w:r w:rsidDel="00000000" w:rsidR="00000000" w:rsidRPr="00000000">
              <w:rPr>
                <w:rtl w:val="0"/>
              </w:rPr>
            </w:r>
          </w:p>
        </w:tc>
      </w:tr>
    </w:tbl>
    <w:p w:rsidR="00000000" w:rsidDel="00000000" w:rsidP="00000000" w:rsidRDefault="00000000" w:rsidRPr="00000000" w14:paraId="0000004B">
      <w:pPr>
        <w:rPr>
          <w:rFonts w:ascii="Poppins" w:cs="Poppins" w:eastAsia="Poppins" w:hAnsi="Poppins"/>
        </w:rPr>
      </w:pPr>
      <w:r w:rsidDel="00000000" w:rsidR="00000000" w:rsidRPr="00000000">
        <w:rPr>
          <w:rtl w:val="0"/>
        </w:rPr>
      </w:r>
    </w:p>
    <w:p w:rsidR="00000000" w:rsidDel="00000000" w:rsidP="00000000" w:rsidRDefault="00000000" w:rsidRPr="00000000" w14:paraId="0000004C">
      <w:pPr>
        <w:rPr>
          <w:rFonts w:ascii="Poppins" w:cs="Poppins" w:eastAsia="Poppins" w:hAnsi="Poppins"/>
        </w:rPr>
      </w:pPr>
      <w:r w:rsidDel="00000000" w:rsidR="00000000" w:rsidRPr="00000000">
        <w:rPr>
          <w:rtl w:val="0"/>
        </w:rPr>
      </w:r>
    </w:p>
    <w:p w:rsidR="00000000" w:rsidDel="00000000" w:rsidP="00000000" w:rsidRDefault="00000000" w:rsidRPr="00000000" w14:paraId="0000004D">
      <w:pPr>
        <w:pStyle w:val="Heading1"/>
        <w:rPr>
          <w:rFonts w:ascii="Poppins" w:cs="Poppins" w:eastAsia="Poppins" w:hAnsi="Poppins"/>
        </w:rPr>
      </w:pPr>
      <w:bookmarkStart w:colFirst="0" w:colLast="0" w:name="_b8dmymj5mjlo" w:id="15"/>
      <w:bookmarkEnd w:id="15"/>
      <w:r w:rsidDel="00000000" w:rsidR="00000000" w:rsidRPr="00000000">
        <w:rPr>
          <w:rFonts w:ascii="Poppins" w:cs="Poppins" w:eastAsia="Poppins" w:hAnsi="Poppins"/>
          <w:rtl w:val="0"/>
        </w:rPr>
        <w:t xml:space="preserve">3. Calendar: Managing Your Time</w:t>
      </w:r>
    </w:p>
    <w:p w:rsidR="00000000" w:rsidDel="00000000" w:rsidP="00000000" w:rsidRDefault="00000000" w:rsidRPr="00000000" w14:paraId="0000004E">
      <w:pPr>
        <w:pStyle w:val="Heading2"/>
        <w:rPr>
          <w:rFonts w:ascii="Poppins" w:cs="Poppins" w:eastAsia="Poppins" w:hAnsi="Poppins"/>
        </w:rPr>
      </w:pPr>
      <w:bookmarkStart w:colFirst="0" w:colLast="0" w:name="_ghnzagp1rmfp" w:id="16"/>
      <w:bookmarkEnd w:id="16"/>
      <w:r w:rsidDel="00000000" w:rsidR="00000000" w:rsidRPr="00000000">
        <w:rPr>
          <w:rFonts w:ascii="Poppins" w:cs="Poppins" w:eastAsia="Poppins" w:hAnsi="Poppins"/>
          <w:rtl w:val="0"/>
        </w:rPr>
        <w:t xml:space="preserve">Mindset Shift </w:t>
      </w:r>
    </w:p>
    <w:p w:rsidR="00000000" w:rsidDel="00000000" w:rsidP="00000000" w:rsidRDefault="00000000" w:rsidRPr="00000000" w14:paraId="0000004F">
      <w:pPr>
        <w:rPr>
          <w:rFonts w:ascii="Poppins" w:cs="Poppins" w:eastAsia="Poppins" w:hAnsi="Poppins"/>
        </w:rPr>
      </w:pPr>
      <w:r w:rsidDel="00000000" w:rsidR="00000000" w:rsidRPr="00000000">
        <w:rPr>
          <w:rFonts w:ascii="Poppins" w:cs="Poppins" w:eastAsia="Poppins" w:hAnsi="Poppins"/>
          <w:rtl w:val="0"/>
        </w:rPr>
        <w:t xml:space="preserve">Think of your calendar as the "hard landscape" for non-negotiable commitments (e.g., meetings, calls, appointments, flights) so you always know where you have to be at any given time.</w:t>
      </w:r>
    </w:p>
    <w:p w:rsidR="00000000" w:rsidDel="00000000" w:rsidP="00000000" w:rsidRDefault="00000000" w:rsidRPr="00000000" w14:paraId="00000050">
      <w:pPr>
        <w:rPr>
          <w:rFonts w:ascii="Poppins" w:cs="Poppins" w:eastAsia="Poppins" w:hAnsi="Poppins"/>
        </w:rPr>
      </w:pPr>
      <w:r w:rsidDel="00000000" w:rsidR="00000000" w:rsidRPr="00000000">
        <w:rPr>
          <w:rtl w:val="0"/>
        </w:rPr>
      </w:r>
    </w:p>
    <w:p w:rsidR="00000000" w:rsidDel="00000000" w:rsidP="00000000" w:rsidRDefault="00000000" w:rsidRPr="00000000" w14:paraId="00000051">
      <w:pPr>
        <w:pStyle w:val="Heading2"/>
        <w:rPr>
          <w:rFonts w:ascii="Poppins" w:cs="Poppins" w:eastAsia="Poppins" w:hAnsi="Poppins"/>
        </w:rPr>
      </w:pPr>
      <w:bookmarkStart w:colFirst="0" w:colLast="0" w:name="_ii4t6bb22v0k" w:id="17"/>
      <w:bookmarkEnd w:id="17"/>
      <w:r w:rsidDel="00000000" w:rsidR="00000000" w:rsidRPr="00000000">
        <w:rPr>
          <w:rFonts w:ascii="Poppins" w:cs="Poppins" w:eastAsia="Poppins" w:hAnsi="Poppins"/>
          <w:rtl w:val="0"/>
        </w:rPr>
        <w:t xml:space="preserve">Digital Calendar Setup</w:t>
      </w:r>
    </w:p>
    <w:p w:rsidR="00000000" w:rsidDel="00000000" w:rsidP="00000000" w:rsidRDefault="00000000" w:rsidRPr="00000000" w14:paraId="00000052">
      <w:pPr>
        <w:numPr>
          <w:ilvl w:val="0"/>
          <w:numId w:val="9"/>
        </w:numPr>
        <w:ind w:left="720" w:hanging="360"/>
        <w:rPr>
          <w:u w:val="none"/>
        </w:rPr>
      </w:pPr>
      <w:r w:rsidDel="00000000" w:rsidR="00000000" w:rsidRPr="00000000">
        <w:rPr>
          <w:rFonts w:ascii="Poppins" w:cs="Poppins" w:eastAsia="Poppins" w:hAnsi="Poppins"/>
          <w:b w:val="1"/>
          <w:rtl w:val="0"/>
        </w:rPr>
        <w:t xml:space="preserve">Download a calendar app</w:t>
      </w:r>
      <w:r w:rsidDel="00000000" w:rsidR="00000000" w:rsidRPr="00000000">
        <w:rPr>
          <w:rFonts w:ascii="Poppins" w:cs="Poppins" w:eastAsia="Poppins" w:hAnsi="Poppins"/>
          <w:rtl w:val="0"/>
        </w:rPr>
        <w:t xml:space="preserve"> (see recommended apps in Circle)</w:t>
      </w:r>
      <w:r w:rsidDel="00000000" w:rsidR="00000000" w:rsidRPr="00000000">
        <w:rPr>
          <w:rtl w:val="0"/>
        </w:rPr>
      </w:r>
    </w:p>
    <w:p w:rsidR="00000000" w:rsidDel="00000000" w:rsidP="00000000" w:rsidRDefault="00000000" w:rsidRPr="00000000" w14:paraId="00000053">
      <w:pPr>
        <w:numPr>
          <w:ilvl w:val="0"/>
          <w:numId w:val="9"/>
        </w:numPr>
        <w:ind w:left="720" w:hanging="360"/>
      </w:pPr>
      <w:r w:rsidDel="00000000" w:rsidR="00000000" w:rsidRPr="00000000">
        <w:rPr>
          <w:rFonts w:ascii="Poppins" w:cs="Poppins" w:eastAsia="Poppins" w:hAnsi="Poppins"/>
          <w:b w:val="1"/>
          <w:rtl w:val="0"/>
        </w:rPr>
        <w:t xml:space="preserve">Connect all your calendar accounts to your calendar app</w:t>
      </w:r>
      <w:r w:rsidDel="00000000" w:rsidR="00000000" w:rsidRPr="00000000">
        <w:rPr>
          <w:rFonts w:ascii="Poppins" w:cs="Poppins" w:eastAsia="Poppins" w:hAnsi="Poppins"/>
          <w:rtl w:val="0"/>
        </w:rPr>
        <w:t xml:space="preserve">, for example…</w:t>
      </w:r>
    </w:p>
    <w:p w:rsidR="00000000" w:rsidDel="00000000" w:rsidP="00000000" w:rsidRDefault="00000000" w:rsidRPr="00000000" w14:paraId="00000054">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Personal email address</w:t>
      </w:r>
    </w:p>
    <w:p w:rsidR="00000000" w:rsidDel="00000000" w:rsidP="00000000" w:rsidRDefault="00000000" w:rsidRPr="00000000" w14:paraId="00000055">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Work email address </w:t>
      </w:r>
    </w:p>
    <w:p w:rsidR="00000000" w:rsidDel="00000000" w:rsidP="00000000" w:rsidRDefault="00000000" w:rsidRPr="00000000" w14:paraId="00000056">
      <w:pPr>
        <w:numPr>
          <w:ilvl w:val="0"/>
          <w:numId w:val="9"/>
        </w:numPr>
        <w:ind w:left="720" w:hanging="360"/>
      </w:pPr>
      <w:r w:rsidDel="00000000" w:rsidR="00000000" w:rsidRPr="00000000">
        <w:rPr>
          <w:rFonts w:ascii="Poppins" w:cs="Poppins" w:eastAsia="Poppins" w:hAnsi="Poppins"/>
          <w:b w:val="1"/>
          <w:rtl w:val="0"/>
        </w:rPr>
        <w:t xml:space="preserve">Sync your calendar across all devices</w:t>
      </w:r>
      <w:r w:rsidDel="00000000" w:rsidR="00000000" w:rsidRPr="00000000">
        <w:rPr>
          <w:rFonts w:ascii="Poppins" w:cs="Poppins" w:eastAsia="Poppins" w:hAnsi="Poppins"/>
          <w:rtl w:val="0"/>
        </w:rPr>
        <w:t xml:space="preserve">, for example…</w:t>
      </w:r>
    </w:p>
    <w:p w:rsidR="00000000" w:rsidDel="00000000" w:rsidP="00000000" w:rsidRDefault="00000000" w:rsidRPr="00000000" w14:paraId="00000057">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Smartphone</w:t>
      </w:r>
    </w:p>
    <w:p w:rsidR="00000000" w:rsidDel="00000000" w:rsidP="00000000" w:rsidRDefault="00000000" w:rsidRPr="00000000" w14:paraId="00000058">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Tablet</w:t>
      </w:r>
    </w:p>
    <w:p w:rsidR="00000000" w:rsidDel="00000000" w:rsidP="00000000" w:rsidRDefault="00000000" w:rsidRPr="00000000" w14:paraId="00000059">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Laptop</w:t>
      </w:r>
    </w:p>
    <w:p w:rsidR="00000000" w:rsidDel="00000000" w:rsidP="00000000" w:rsidRDefault="00000000" w:rsidRPr="00000000" w14:paraId="0000005A">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Desktop computer</w:t>
      </w:r>
    </w:p>
    <w:p w:rsidR="00000000" w:rsidDel="00000000" w:rsidP="00000000" w:rsidRDefault="00000000" w:rsidRPr="00000000" w14:paraId="0000005B">
      <w:pPr>
        <w:numPr>
          <w:ilvl w:val="0"/>
          <w:numId w:val="9"/>
        </w:numPr>
        <w:ind w:left="720" w:hanging="360"/>
        <w:rPr>
          <w:u w:val="none"/>
        </w:rPr>
      </w:pPr>
      <w:r w:rsidDel="00000000" w:rsidR="00000000" w:rsidRPr="00000000">
        <w:rPr>
          <w:rFonts w:ascii="Poppins" w:cs="Poppins" w:eastAsia="Poppins" w:hAnsi="Poppins"/>
          <w:b w:val="1"/>
          <w:rtl w:val="0"/>
        </w:rPr>
        <w:t xml:space="preserve">Create or enable specialized calendars</w:t>
      </w:r>
      <w:r w:rsidDel="00000000" w:rsidR="00000000" w:rsidRPr="00000000">
        <w:rPr>
          <w:rFonts w:ascii="Poppins" w:cs="Poppins" w:eastAsia="Poppins" w:hAnsi="Poppins"/>
          <w:rtl w:val="0"/>
        </w:rPr>
        <w:t xml:space="preserve">, for example…</w:t>
      </w:r>
    </w:p>
    <w:p w:rsidR="00000000" w:rsidDel="00000000" w:rsidP="00000000" w:rsidRDefault="00000000" w:rsidRPr="00000000" w14:paraId="0000005C">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Company/school events</w:t>
      </w:r>
    </w:p>
    <w:p w:rsidR="00000000" w:rsidDel="00000000" w:rsidP="00000000" w:rsidRDefault="00000000" w:rsidRPr="00000000" w14:paraId="0000005D">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Holidays in your country </w:t>
      </w:r>
    </w:p>
    <w:p w:rsidR="00000000" w:rsidDel="00000000" w:rsidP="00000000" w:rsidRDefault="00000000" w:rsidRPr="00000000" w14:paraId="0000005E">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Birthdays </w:t>
      </w:r>
    </w:p>
    <w:p w:rsidR="00000000" w:rsidDel="00000000" w:rsidP="00000000" w:rsidRDefault="00000000" w:rsidRPr="00000000" w14:paraId="0000005F">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Your partner’s calendar </w:t>
      </w:r>
    </w:p>
    <w:p w:rsidR="00000000" w:rsidDel="00000000" w:rsidP="00000000" w:rsidRDefault="00000000" w:rsidRPr="00000000" w14:paraId="00000060">
      <w:pPr>
        <w:rPr>
          <w:rFonts w:ascii="Poppins" w:cs="Poppins" w:eastAsia="Poppins" w:hAnsi="Poppins"/>
        </w:rPr>
      </w:pPr>
      <w:r w:rsidDel="00000000" w:rsidR="00000000" w:rsidRPr="00000000">
        <w:rPr>
          <w:rtl w:val="0"/>
        </w:rPr>
      </w:r>
    </w:p>
    <w:p w:rsidR="00000000" w:rsidDel="00000000" w:rsidP="00000000" w:rsidRDefault="00000000" w:rsidRPr="00000000" w14:paraId="00000061">
      <w:pPr>
        <w:pStyle w:val="Heading2"/>
        <w:rPr>
          <w:rFonts w:ascii="Poppins" w:cs="Poppins" w:eastAsia="Poppins" w:hAnsi="Poppins"/>
        </w:rPr>
      </w:pPr>
      <w:bookmarkStart w:colFirst="0" w:colLast="0" w:name="_qh3xwo595n30" w:id="18"/>
      <w:bookmarkEnd w:id="18"/>
      <w:r w:rsidDel="00000000" w:rsidR="00000000" w:rsidRPr="00000000">
        <w:rPr>
          <w:rFonts w:ascii="Poppins" w:cs="Poppins" w:eastAsia="Poppins" w:hAnsi="Poppins"/>
          <w:rtl w:val="0"/>
        </w:rPr>
        <w:t xml:space="preserve">Four Rules for Managing Your Time</w:t>
      </w:r>
    </w:p>
    <w:p w:rsidR="00000000" w:rsidDel="00000000" w:rsidP="00000000" w:rsidRDefault="00000000" w:rsidRPr="00000000" w14:paraId="00000062">
      <w:pPr>
        <w:jc w:val="center"/>
        <w:rPr>
          <w:rFonts w:ascii="Poppins" w:cs="Poppins" w:eastAsia="Poppins" w:hAnsi="Poppins"/>
        </w:rPr>
      </w:pPr>
      <w:r w:rsidDel="00000000" w:rsidR="00000000" w:rsidRPr="00000000">
        <w:rPr/>
        <w:drawing>
          <wp:inline distB="114300" distT="114300" distL="114300" distR="114300">
            <wp:extent cx="4371666" cy="5655825"/>
            <wp:effectExtent b="0" l="0" r="0" t="0"/>
            <wp:docPr id="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371666" cy="5655825"/>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rFonts w:ascii="Poppins" w:cs="Poppins" w:eastAsia="Poppins" w:hAnsi="Poppins"/>
        </w:rPr>
      </w:pPr>
      <w:r w:rsidDel="00000000" w:rsidR="00000000" w:rsidRPr="00000000">
        <w:rPr>
          <w:rtl w:val="0"/>
        </w:rPr>
      </w:r>
    </w:p>
    <w:p w:rsidR="00000000" w:rsidDel="00000000" w:rsidP="00000000" w:rsidRDefault="00000000" w:rsidRPr="00000000" w14:paraId="00000064">
      <w:pPr>
        <w:pStyle w:val="Heading2"/>
        <w:rPr/>
      </w:pPr>
      <w:bookmarkStart w:colFirst="0" w:colLast="0" w:name="_itxcbmswci32" w:id="19"/>
      <w:bookmarkEnd w:id="19"/>
      <w:r w:rsidDel="00000000" w:rsidR="00000000" w:rsidRPr="00000000">
        <w:rPr>
          <w:rtl w:val="0"/>
        </w:rPr>
        <w:t xml:space="preserve">Reflections</w:t>
      </w:r>
    </w:p>
    <w:p w:rsidR="00000000" w:rsidDel="00000000" w:rsidP="00000000" w:rsidRDefault="00000000" w:rsidRPr="00000000" w14:paraId="00000065">
      <w:pPr>
        <w:pStyle w:val="Heading3"/>
        <w:rPr/>
      </w:pPr>
      <w:bookmarkStart w:colFirst="0" w:colLast="0" w:name="_gm8e6rdp698w" w:id="20"/>
      <w:bookmarkEnd w:id="20"/>
      <w:r w:rsidDel="00000000" w:rsidR="00000000" w:rsidRPr="00000000">
        <w:rPr>
          <w:rtl w:val="0"/>
        </w:rPr>
        <w:t xml:space="preserve">Biggest Takeaway</w:t>
      </w:r>
    </w:p>
    <w:p w:rsidR="00000000" w:rsidDel="00000000" w:rsidP="00000000" w:rsidRDefault="00000000" w:rsidRPr="00000000" w14:paraId="00000066">
      <w:pPr>
        <w:rPr>
          <w:rFonts w:ascii="Poppins" w:cs="Poppins" w:eastAsia="Poppins" w:hAnsi="Poppins"/>
        </w:rPr>
      </w:pPr>
      <w:r w:rsidDel="00000000" w:rsidR="00000000" w:rsidRPr="00000000">
        <w:rPr>
          <w:rFonts w:ascii="Poppins" w:cs="Poppins" w:eastAsia="Poppins" w:hAnsi="Poppins"/>
          <w:rtl w:val="0"/>
        </w:rPr>
        <w:t xml:space="preserve">What's the most significant change or improvement you've noticed after setting up and finetuning your digital calendar?</w:t>
      </w:r>
    </w:p>
    <w:p w:rsidR="00000000" w:rsidDel="00000000" w:rsidP="00000000" w:rsidRDefault="00000000" w:rsidRPr="00000000" w14:paraId="00000067">
      <w:pPr>
        <w:rPr>
          <w:rFonts w:ascii="Poppins" w:cs="Poppins" w:eastAsia="Poppins" w:hAnsi="Poppins"/>
          <w:shd w:fill="fff2cc" w:val="clear"/>
        </w:rPr>
      </w:pPr>
      <w:r w:rsidDel="00000000" w:rsidR="00000000" w:rsidRPr="00000000">
        <w:rPr>
          <w:rtl w:val="0"/>
        </w:rPr>
      </w:r>
    </w:p>
    <w:tbl>
      <w:tblPr>
        <w:tblStyle w:val="Table4"/>
        <w:tblW w:w="103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65"/>
        <w:tblGridChange w:id="0">
          <w:tblGrid>
            <w:gridCol w:w="103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Poppins" w:cs="Poppins" w:eastAsia="Poppins" w:hAnsi="Poppins"/>
                <w:i w:val="1"/>
              </w:rPr>
            </w:pPr>
            <w:r w:rsidDel="00000000" w:rsidR="00000000" w:rsidRPr="00000000">
              <w:rPr>
                <w:rFonts w:ascii="Poppins" w:cs="Poppins" w:eastAsia="Poppins" w:hAnsi="Poppins"/>
                <w:i w:val="1"/>
                <w:rtl w:val="0"/>
              </w:rPr>
              <w:t xml:space="preserve">[Type your answer here]</w:t>
            </w:r>
          </w:p>
          <w:p w:rsidR="00000000" w:rsidDel="00000000" w:rsidP="00000000" w:rsidRDefault="00000000" w:rsidRPr="00000000" w14:paraId="00000069">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6A">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6B">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6C">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6D">
            <w:pPr>
              <w:widowControl w:val="0"/>
              <w:spacing w:line="240" w:lineRule="auto"/>
              <w:rPr>
                <w:rFonts w:ascii="Poppins" w:cs="Poppins" w:eastAsia="Poppins" w:hAnsi="Poppins"/>
                <w:shd w:fill="fff2cc" w:val="clear"/>
              </w:rPr>
            </w:pPr>
            <w:r w:rsidDel="00000000" w:rsidR="00000000" w:rsidRPr="00000000">
              <w:rPr>
                <w:rtl w:val="0"/>
              </w:rPr>
            </w:r>
          </w:p>
        </w:tc>
      </w:tr>
    </w:tbl>
    <w:p w:rsidR="00000000" w:rsidDel="00000000" w:rsidP="00000000" w:rsidRDefault="00000000" w:rsidRPr="00000000" w14:paraId="0000006E">
      <w:pPr>
        <w:pStyle w:val="Heading3"/>
        <w:rPr/>
      </w:pPr>
      <w:bookmarkStart w:colFirst="0" w:colLast="0" w:name="_jzl02sqtisa6" w:id="21"/>
      <w:bookmarkEnd w:id="21"/>
      <w:r w:rsidDel="00000000" w:rsidR="00000000" w:rsidRPr="00000000">
        <w:rPr>
          <w:rtl w:val="0"/>
        </w:rPr>
        <w:t xml:space="preserve">Calendar Rules</w:t>
      </w:r>
    </w:p>
    <w:p w:rsidR="00000000" w:rsidDel="00000000" w:rsidP="00000000" w:rsidRDefault="00000000" w:rsidRPr="00000000" w14:paraId="0000006F">
      <w:pPr>
        <w:rPr>
          <w:rFonts w:ascii="Poppins" w:cs="Poppins" w:eastAsia="Poppins" w:hAnsi="Poppins"/>
        </w:rPr>
      </w:pPr>
      <w:r w:rsidDel="00000000" w:rsidR="00000000" w:rsidRPr="00000000">
        <w:rPr>
          <w:rFonts w:ascii="Poppins" w:cs="Poppins" w:eastAsia="Poppins" w:hAnsi="Poppins"/>
          <w:rtl w:val="0"/>
        </w:rPr>
        <w:t xml:space="preserve">Which of the calendar rules shared in the lesson resonated the most with you? Have you adopted any additional personal rules?</w:t>
      </w:r>
    </w:p>
    <w:p w:rsidR="00000000" w:rsidDel="00000000" w:rsidP="00000000" w:rsidRDefault="00000000" w:rsidRPr="00000000" w14:paraId="00000070">
      <w:pPr>
        <w:rPr>
          <w:rFonts w:ascii="Poppins" w:cs="Poppins" w:eastAsia="Poppins" w:hAnsi="Poppins"/>
          <w:shd w:fill="fff2cc" w:val="clear"/>
        </w:rPr>
      </w:pPr>
      <w:r w:rsidDel="00000000" w:rsidR="00000000" w:rsidRPr="00000000">
        <w:rPr>
          <w:rtl w:val="0"/>
        </w:rPr>
      </w:r>
    </w:p>
    <w:tbl>
      <w:tblPr>
        <w:tblStyle w:val="Table5"/>
        <w:tblW w:w="103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65"/>
        <w:tblGridChange w:id="0">
          <w:tblGrid>
            <w:gridCol w:w="103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Poppins" w:cs="Poppins" w:eastAsia="Poppins" w:hAnsi="Poppins"/>
                <w:i w:val="1"/>
              </w:rPr>
            </w:pPr>
            <w:r w:rsidDel="00000000" w:rsidR="00000000" w:rsidRPr="00000000">
              <w:rPr>
                <w:rFonts w:ascii="Poppins" w:cs="Poppins" w:eastAsia="Poppins" w:hAnsi="Poppins"/>
                <w:i w:val="1"/>
                <w:rtl w:val="0"/>
              </w:rPr>
              <w:t xml:space="preserve">[Type your answer here]</w:t>
            </w:r>
          </w:p>
          <w:p w:rsidR="00000000" w:rsidDel="00000000" w:rsidP="00000000" w:rsidRDefault="00000000" w:rsidRPr="00000000" w14:paraId="00000072">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73">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74">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75">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76">
            <w:pPr>
              <w:widowControl w:val="0"/>
              <w:spacing w:line="240" w:lineRule="auto"/>
              <w:rPr>
                <w:rFonts w:ascii="Poppins" w:cs="Poppins" w:eastAsia="Poppins" w:hAnsi="Poppins"/>
                <w:shd w:fill="fff2cc" w:val="clear"/>
              </w:rPr>
            </w:pPr>
            <w:r w:rsidDel="00000000" w:rsidR="00000000" w:rsidRPr="00000000">
              <w:rPr>
                <w:rtl w:val="0"/>
              </w:rPr>
            </w:r>
          </w:p>
        </w:tc>
      </w:tr>
    </w:tbl>
    <w:p w:rsidR="00000000" w:rsidDel="00000000" w:rsidP="00000000" w:rsidRDefault="00000000" w:rsidRPr="00000000" w14:paraId="00000077">
      <w:pPr>
        <w:rPr>
          <w:rFonts w:ascii="Poppins" w:cs="Poppins" w:eastAsia="Poppins" w:hAnsi="Poppins"/>
        </w:rPr>
      </w:pPr>
      <w:r w:rsidDel="00000000" w:rsidR="00000000" w:rsidRPr="00000000">
        <w:rPr>
          <w:rtl w:val="0"/>
        </w:rPr>
      </w:r>
    </w:p>
    <w:p w:rsidR="00000000" w:rsidDel="00000000" w:rsidP="00000000" w:rsidRDefault="00000000" w:rsidRPr="00000000" w14:paraId="00000078">
      <w:pPr>
        <w:pStyle w:val="Heading1"/>
        <w:rPr>
          <w:rFonts w:ascii="Poppins" w:cs="Poppins" w:eastAsia="Poppins" w:hAnsi="Poppins"/>
        </w:rPr>
      </w:pPr>
      <w:bookmarkStart w:colFirst="0" w:colLast="0" w:name="_bs1taxqhr3q9" w:id="22"/>
      <w:bookmarkEnd w:id="22"/>
      <w:r w:rsidDel="00000000" w:rsidR="00000000" w:rsidRPr="00000000">
        <w:rPr>
          <w:rFonts w:ascii="Poppins" w:cs="Poppins" w:eastAsia="Poppins" w:hAnsi="Poppins"/>
          <w:rtl w:val="0"/>
        </w:rPr>
        <w:t xml:space="preserve">4. Tasks: Taming Your To-Do List</w:t>
      </w:r>
    </w:p>
    <w:p w:rsidR="00000000" w:rsidDel="00000000" w:rsidP="00000000" w:rsidRDefault="00000000" w:rsidRPr="00000000" w14:paraId="00000079">
      <w:pPr>
        <w:pStyle w:val="Heading2"/>
        <w:rPr>
          <w:rFonts w:ascii="Poppins" w:cs="Poppins" w:eastAsia="Poppins" w:hAnsi="Poppins"/>
        </w:rPr>
      </w:pPr>
      <w:bookmarkStart w:colFirst="0" w:colLast="0" w:name="_tz99hvj32q4e" w:id="23"/>
      <w:bookmarkEnd w:id="23"/>
      <w:r w:rsidDel="00000000" w:rsidR="00000000" w:rsidRPr="00000000">
        <w:rPr>
          <w:rFonts w:ascii="Poppins" w:cs="Poppins" w:eastAsia="Poppins" w:hAnsi="Poppins"/>
          <w:rtl w:val="0"/>
        </w:rPr>
        <w:t xml:space="preserve">Mindset Shift </w:t>
      </w:r>
    </w:p>
    <w:p w:rsidR="00000000" w:rsidDel="00000000" w:rsidP="00000000" w:rsidRDefault="00000000" w:rsidRPr="00000000" w14:paraId="0000007A">
      <w:pPr>
        <w:rPr>
          <w:rFonts w:ascii="Poppins" w:cs="Poppins" w:eastAsia="Poppins" w:hAnsi="Poppins"/>
        </w:rPr>
      </w:pPr>
      <w:r w:rsidDel="00000000" w:rsidR="00000000" w:rsidRPr="00000000">
        <w:rPr>
          <w:rFonts w:ascii="Poppins" w:cs="Poppins" w:eastAsia="Poppins" w:hAnsi="Poppins"/>
          <w:rtl w:val="0"/>
        </w:rPr>
        <w:t xml:space="preserve">You have far more things you could do than you're actually able to do. In other words, you are never going to reach the end of your to-do list. This means you can let go of any sense of guilt or shame you have about not finishing it for good.</w:t>
      </w:r>
    </w:p>
    <w:p w:rsidR="00000000" w:rsidDel="00000000" w:rsidP="00000000" w:rsidRDefault="00000000" w:rsidRPr="00000000" w14:paraId="0000007B">
      <w:pPr>
        <w:pStyle w:val="Heading2"/>
        <w:rPr>
          <w:rFonts w:ascii="Poppins" w:cs="Poppins" w:eastAsia="Poppins" w:hAnsi="Poppins"/>
        </w:rPr>
      </w:pPr>
      <w:bookmarkStart w:colFirst="0" w:colLast="0" w:name="_ctsb0uxjs5yj" w:id="24"/>
      <w:bookmarkEnd w:id="24"/>
      <w:r w:rsidDel="00000000" w:rsidR="00000000" w:rsidRPr="00000000">
        <w:rPr>
          <w:rFonts w:ascii="Poppins" w:cs="Poppins" w:eastAsia="Poppins" w:hAnsi="Poppins"/>
          <w:rtl w:val="0"/>
        </w:rPr>
        <w:t xml:space="preserve">Task Manager Setup</w:t>
      </w:r>
    </w:p>
    <w:p w:rsidR="00000000" w:rsidDel="00000000" w:rsidP="00000000" w:rsidRDefault="00000000" w:rsidRPr="00000000" w14:paraId="0000007C">
      <w:pPr>
        <w:numPr>
          <w:ilvl w:val="0"/>
          <w:numId w:val="9"/>
        </w:numPr>
        <w:ind w:left="720" w:hanging="360"/>
      </w:pPr>
      <w:r w:rsidDel="00000000" w:rsidR="00000000" w:rsidRPr="00000000">
        <w:rPr>
          <w:rFonts w:ascii="Poppins" w:cs="Poppins" w:eastAsia="Poppins" w:hAnsi="Poppins"/>
          <w:b w:val="1"/>
          <w:rtl w:val="0"/>
        </w:rPr>
        <w:t xml:space="preserve">Download a task management app</w:t>
      </w:r>
      <w:r w:rsidDel="00000000" w:rsidR="00000000" w:rsidRPr="00000000">
        <w:rPr>
          <w:rFonts w:ascii="Poppins" w:cs="Poppins" w:eastAsia="Poppins" w:hAnsi="Poppins"/>
          <w:rtl w:val="0"/>
        </w:rPr>
        <w:t xml:space="preserve"> (see recommended apps in Circle)</w:t>
      </w:r>
      <w:r w:rsidDel="00000000" w:rsidR="00000000" w:rsidRPr="00000000">
        <w:rPr>
          <w:rtl w:val="0"/>
        </w:rPr>
      </w:r>
    </w:p>
    <w:p w:rsidR="00000000" w:rsidDel="00000000" w:rsidP="00000000" w:rsidRDefault="00000000" w:rsidRPr="00000000" w14:paraId="0000007D">
      <w:pPr>
        <w:numPr>
          <w:ilvl w:val="0"/>
          <w:numId w:val="9"/>
        </w:numPr>
        <w:ind w:left="720" w:hanging="360"/>
        <w:rPr>
          <w:u w:val="none"/>
        </w:rPr>
      </w:pPr>
      <w:r w:rsidDel="00000000" w:rsidR="00000000" w:rsidRPr="00000000">
        <w:rPr>
          <w:rFonts w:ascii="Poppins" w:cs="Poppins" w:eastAsia="Poppins" w:hAnsi="Poppins"/>
          <w:b w:val="1"/>
          <w:rtl w:val="0"/>
        </w:rPr>
        <w:t xml:space="preserve">Install it on all of your devices</w:t>
      </w:r>
      <w:r w:rsidDel="00000000" w:rsidR="00000000" w:rsidRPr="00000000">
        <w:rPr>
          <w:rFonts w:ascii="Poppins" w:cs="Poppins" w:eastAsia="Poppins" w:hAnsi="Poppins"/>
          <w:rtl w:val="0"/>
        </w:rPr>
        <w:t xml:space="preserve">, for example…</w:t>
      </w:r>
    </w:p>
    <w:p w:rsidR="00000000" w:rsidDel="00000000" w:rsidP="00000000" w:rsidRDefault="00000000" w:rsidRPr="00000000" w14:paraId="0000007E">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Smartphone</w:t>
      </w:r>
    </w:p>
    <w:p w:rsidR="00000000" w:rsidDel="00000000" w:rsidP="00000000" w:rsidRDefault="00000000" w:rsidRPr="00000000" w14:paraId="0000007F">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Tablet</w:t>
      </w:r>
    </w:p>
    <w:p w:rsidR="00000000" w:rsidDel="00000000" w:rsidP="00000000" w:rsidRDefault="00000000" w:rsidRPr="00000000" w14:paraId="00000080">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Laptop</w:t>
      </w:r>
    </w:p>
    <w:p w:rsidR="00000000" w:rsidDel="00000000" w:rsidP="00000000" w:rsidRDefault="00000000" w:rsidRPr="00000000" w14:paraId="00000081">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Desktop computer</w:t>
      </w:r>
    </w:p>
    <w:p w:rsidR="00000000" w:rsidDel="00000000" w:rsidP="00000000" w:rsidRDefault="00000000" w:rsidRPr="00000000" w14:paraId="00000082">
      <w:pPr>
        <w:numPr>
          <w:ilvl w:val="0"/>
          <w:numId w:val="9"/>
        </w:numPr>
        <w:ind w:left="720" w:hanging="360"/>
        <w:rPr>
          <w:rFonts w:ascii="Poppins" w:cs="Poppins" w:eastAsia="Poppins" w:hAnsi="Poppins"/>
        </w:rPr>
      </w:pPr>
      <w:r w:rsidDel="00000000" w:rsidR="00000000" w:rsidRPr="00000000">
        <w:rPr>
          <w:rFonts w:ascii="Poppins" w:cs="Poppins" w:eastAsia="Poppins" w:hAnsi="Poppins"/>
          <w:b w:val="1"/>
          <w:rtl w:val="0"/>
        </w:rPr>
        <w:t xml:space="preserve">Familiarize yourself with the main features of the app</w:t>
      </w:r>
    </w:p>
    <w:p w:rsidR="00000000" w:rsidDel="00000000" w:rsidP="00000000" w:rsidRDefault="00000000" w:rsidRPr="00000000" w14:paraId="00000083">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Sidebar</w:t>
      </w:r>
    </w:p>
    <w:p w:rsidR="00000000" w:rsidDel="00000000" w:rsidP="00000000" w:rsidRDefault="00000000" w:rsidRPr="00000000" w14:paraId="00000084">
      <w:pPr>
        <w:numPr>
          <w:ilvl w:val="1"/>
          <w:numId w:val="9"/>
        </w:numPr>
        <w:ind w:left="1440" w:hanging="360"/>
        <w:rPr>
          <w:rFonts w:ascii="Poppins" w:cs="Poppins" w:eastAsia="Poppins" w:hAnsi="Poppins"/>
          <w:u w:val="none"/>
        </w:rPr>
      </w:pPr>
      <w:r w:rsidDel="00000000" w:rsidR="00000000" w:rsidRPr="00000000">
        <w:rPr>
          <w:rFonts w:ascii="Poppins" w:cs="Poppins" w:eastAsia="Poppins" w:hAnsi="Poppins"/>
          <w:rtl w:val="0"/>
        </w:rPr>
        <w:t xml:space="preserve">Quick capture shortcut</w:t>
      </w:r>
    </w:p>
    <w:p w:rsidR="00000000" w:rsidDel="00000000" w:rsidP="00000000" w:rsidRDefault="00000000" w:rsidRPr="00000000" w14:paraId="00000085">
      <w:pPr>
        <w:numPr>
          <w:ilvl w:val="1"/>
          <w:numId w:val="9"/>
        </w:numPr>
        <w:ind w:left="1440" w:hanging="360"/>
        <w:rPr>
          <w:rFonts w:ascii="Poppins" w:cs="Poppins" w:eastAsia="Poppins" w:hAnsi="Poppins"/>
          <w:u w:val="none"/>
        </w:rPr>
      </w:pPr>
      <w:r w:rsidDel="00000000" w:rsidR="00000000" w:rsidRPr="00000000">
        <w:rPr>
          <w:rFonts w:ascii="Poppins" w:cs="Poppins" w:eastAsia="Poppins" w:hAnsi="Poppins"/>
          <w:rtl w:val="0"/>
        </w:rPr>
        <w:t xml:space="preserve">Inbox (or Daily Notes page)</w:t>
      </w:r>
    </w:p>
    <w:p w:rsidR="00000000" w:rsidDel="00000000" w:rsidP="00000000" w:rsidRDefault="00000000" w:rsidRPr="00000000" w14:paraId="00000086">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“Today” (or “This Week”) view</w:t>
      </w:r>
    </w:p>
    <w:p w:rsidR="00000000" w:rsidDel="00000000" w:rsidP="00000000" w:rsidRDefault="00000000" w:rsidRPr="00000000" w14:paraId="00000087">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Folders or tags (for projects and areas)</w:t>
      </w:r>
    </w:p>
    <w:p w:rsidR="00000000" w:rsidDel="00000000" w:rsidP="00000000" w:rsidRDefault="00000000" w:rsidRPr="00000000" w14:paraId="00000088">
      <w:pPr>
        <w:numPr>
          <w:ilvl w:val="1"/>
          <w:numId w:val="9"/>
        </w:numPr>
        <w:ind w:left="1440" w:hanging="360"/>
        <w:rPr>
          <w:rFonts w:ascii="Poppins" w:cs="Poppins" w:eastAsia="Poppins" w:hAnsi="Poppins"/>
          <w:u w:val="none"/>
        </w:rPr>
      </w:pPr>
      <w:r w:rsidDel="00000000" w:rsidR="00000000" w:rsidRPr="00000000">
        <w:rPr>
          <w:rFonts w:ascii="Poppins" w:cs="Poppins" w:eastAsia="Poppins" w:hAnsi="Poppins"/>
          <w:rtl w:val="0"/>
        </w:rPr>
        <w:t xml:space="preserve">Creating new tasks (and linking to notes)</w:t>
      </w:r>
    </w:p>
    <w:p w:rsidR="00000000" w:rsidDel="00000000" w:rsidP="00000000" w:rsidRDefault="00000000" w:rsidRPr="00000000" w14:paraId="00000089">
      <w:pPr>
        <w:numPr>
          <w:ilvl w:val="1"/>
          <w:numId w:val="9"/>
        </w:numPr>
        <w:ind w:left="1440" w:hanging="360"/>
        <w:rPr>
          <w:rFonts w:ascii="Poppins" w:cs="Poppins" w:eastAsia="Poppins" w:hAnsi="Poppins"/>
          <w:u w:val="none"/>
        </w:rPr>
      </w:pPr>
      <w:r w:rsidDel="00000000" w:rsidR="00000000" w:rsidRPr="00000000">
        <w:rPr>
          <w:rFonts w:ascii="Poppins" w:cs="Poppins" w:eastAsia="Poppins" w:hAnsi="Poppins"/>
          <w:rtl w:val="0"/>
        </w:rPr>
        <w:t xml:space="preserve">Priority levels</w:t>
      </w:r>
    </w:p>
    <w:p w:rsidR="00000000" w:rsidDel="00000000" w:rsidP="00000000" w:rsidRDefault="00000000" w:rsidRPr="00000000" w14:paraId="0000008A">
      <w:pPr>
        <w:numPr>
          <w:ilvl w:val="1"/>
          <w:numId w:val="9"/>
        </w:numPr>
        <w:ind w:left="1440" w:hanging="360"/>
        <w:rPr>
          <w:rFonts w:ascii="Poppins" w:cs="Poppins" w:eastAsia="Poppins" w:hAnsi="Poppins"/>
          <w:u w:val="none"/>
        </w:rPr>
      </w:pPr>
      <w:r w:rsidDel="00000000" w:rsidR="00000000" w:rsidRPr="00000000">
        <w:rPr>
          <w:rFonts w:ascii="Poppins" w:cs="Poppins" w:eastAsia="Poppins" w:hAnsi="Poppins"/>
          <w:rtl w:val="0"/>
        </w:rPr>
        <w:t xml:space="preserve">Moving tasks</w:t>
      </w:r>
    </w:p>
    <w:p w:rsidR="00000000" w:rsidDel="00000000" w:rsidP="00000000" w:rsidRDefault="00000000" w:rsidRPr="00000000" w14:paraId="0000008B">
      <w:pPr>
        <w:pStyle w:val="Heading2"/>
        <w:rPr>
          <w:rFonts w:ascii="Poppins" w:cs="Poppins" w:eastAsia="Poppins" w:hAnsi="Poppins"/>
        </w:rPr>
      </w:pPr>
      <w:bookmarkStart w:colFirst="0" w:colLast="0" w:name="_ntkxuuju26x9" w:id="25"/>
      <w:bookmarkEnd w:id="25"/>
      <w:r w:rsidDel="00000000" w:rsidR="00000000" w:rsidRPr="00000000">
        <w:rPr>
          <w:rFonts w:ascii="Poppins" w:cs="Poppins" w:eastAsia="Poppins" w:hAnsi="Poppins"/>
          <w:rtl w:val="0"/>
        </w:rPr>
        <w:t xml:space="preserve">Key Concept: Open Loops</w:t>
      </w:r>
    </w:p>
    <w:p w:rsidR="00000000" w:rsidDel="00000000" w:rsidP="00000000" w:rsidRDefault="00000000" w:rsidRPr="00000000" w14:paraId="0000008C">
      <w:pPr>
        <w:jc w:val="center"/>
        <w:rPr>
          <w:rFonts w:ascii="Poppins" w:cs="Poppins" w:eastAsia="Poppins" w:hAnsi="Poppins"/>
        </w:rPr>
      </w:pPr>
      <w:r w:rsidDel="00000000" w:rsidR="00000000" w:rsidRPr="00000000">
        <w:rPr>
          <w:rFonts w:ascii="Poppins" w:cs="Poppins" w:eastAsia="Poppins" w:hAnsi="Poppins"/>
        </w:rPr>
        <w:drawing>
          <wp:inline distB="114300" distT="114300" distL="114300" distR="114300">
            <wp:extent cx="4214813" cy="2848291"/>
            <wp:effectExtent b="0" l="0" r="0" t="0"/>
            <wp:docPr id="8"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214813" cy="2848291"/>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rPr>
          <w:rFonts w:ascii="Poppins" w:cs="Poppins" w:eastAsia="Poppins" w:hAnsi="Poppins"/>
        </w:rPr>
      </w:pPr>
      <w:r w:rsidDel="00000000" w:rsidR="00000000" w:rsidRPr="00000000">
        <w:rPr>
          <w:rFonts w:ascii="Poppins" w:cs="Poppins" w:eastAsia="Poppins" w:hAnsi="Poppins"/>
          <w:rtl w:val="0"/>
        </w:rPr>
        <w:t xml:space="preserve">Any new commitment or piece of information in your environment is an "open loop" that requires your attention and takes up ongoing mental bandwidth. You can close an open loop by completing the task immediately, or by capturing it in a trusted system outside your head. </w:t>
      </w:r>
    </w:p>
    <w:p w:rsidR="00000000" w:rsidDel="00000000" w:rsidP="00000000" w:rsidRDefault="00000000" w:rsidRPr="00000000" w14:paraId="0000008E">
      <w:pPr>
        <w:pStyle w:val="Heading2"/>
        <w:rPr>
          <w:rFonts w:ascii="Poppins" w:cs="Poppins" w:eastAsia="Poppins" w:hAnsi="Poppins"/>
        </w:rPr>
      </w:pPr>
      <w:bookmarkStart w:colFirst="0" w:colLast="0" w:name="_om1jr1iry1p8" w:id="26"/>
      <w:bookmarkEnd w:id="26"/>
      <w:r w:rsidDel="00000000" w:rsidR="00000000" w:rsidRPr="00000000">
        <w:rPr>
          <w:rFonts w:ascii="Poppins" w:cs="Poppins" w:eastAsia="Poppins" w:hAnsi="Poppins"/>
          <w:rtl w:val="0"/>
        </w:rPr>
        <w:t xml:space="preserve">Using Your Task Manager</w:t>
      </w:r>
    </w:p>
    <w:p w:rsidR="00000000" w:rsidDel="00000000" w:rsidP="00000000" w:rsidRDefault="00000000" w:rsidRPr="00000000" w14:paraId="0000008F">
      <w:pPr>
        <w:numPr>
          <w:ilvl w:val="0"/>
          <w:numId w:val="10"/>
        </w:numPr>
        <w:ind w:left="720" w:hanging="360"/>
        <w:rPr>
          <w:u w:val="none"/>
        </w:rPr>
      </w:pPr>
      <w:r w:rsidDel="00000000" w:rsidR="00000000" w:rsidRPr="00000000">
        <w:rPr>
          <w:rFonts w:ascii="Poppins" w:cs="Poppins" w:eastAsia="Poppins" w:hAnsi="Poppins"/>
          <w:b w:val="1"/>
          <w:rtl w:val="0"/>
        </w:rPr>
        <w:t xml:space="preserve">Use the quick capture feature</w:t>
      </w:r>
      <w:r w:rsidDel="00000000" w:rsidR="00000000" w:rsidRPr="00000000">
        <w:rPr>
          <w:rFonts w:ascii="Poppins" w:cs="Poppins" w:eastAsia="Poppins" w:hAnsi="Poppins"/>
          <w:rtl w:val="0"/>
        </w:rPr>
        <w:t xml:space="preserve"> to jot down open loops as soon as they arrive </w:t>
      </w:r>
    </w:p>
    <w:p w:rsidR="00000000" w:rsidDel="00000000" w:rsidP="00000000" w:rsidRDefault="00000000" w:rsidRPr="00000000" w14:paraId="00000090">
      <w:pPr>
        <w:numPr>
          <w:ilvl w:val="0"/>
          <w:numId w:val="10"/>
        </w:numPr>
        <w:ind w:left="720" w:hanging="360"/>
      </w:pPr>
      <w:r w:rsidDel="00000000" w:rsidR="00000000" w:rsidRPr="00000000">
        <w:rPr>
          <w:rFonts w:ascii="Poppins" w:cs="Poppins" w:eastAsia="Poppins" w:hAnsi="Poppins"/>
          <w:b w:val="1"/>
          <w:rtl w:val="0"/>
        </w:rPr>
        <w:t xml:space="preserve">Use autofill</w:t>
      </w:r>
      <w:r w:rsidDel="00000000" w:rsidR="00000000" w:rsidRPr="00000000">
        <w:rPr>
          <w:rFonts w:ascii="Poppins" w:cs="Poppins" w:eastAsia="Poppins" w:hAnsi="Poppins"/>
          <w:rtl w:val="0"/>
        </w:rPr>
        <w:t xml:space="preserve"> to link associated information (like emails, webpages, and documents) to tasks</w:t>
      </w:r>
    </w:p>
    <w:p w:rsidR="00000000" w:rsidDel="00000000" w:rsidP="00000000" w:rsidRDefault="00000000" w:rsidRPr="00000000" w14:paraId="00000091">
      <w:pPr>
        <w:numPr>
          <w:ilvl w:val="0"/>
          <w:numId w:val="10"/>
        </w:numPr>
        <w:ind w:left="720" w:hanging="360"/>
      </w:pPr>
      <w:r w:rsidDel="00000000" w:rsidR="00000000" w:rsidRPr="00000000">
        <w:rPr>
          <w:rFonts w:ascii="Poppins" w:cs="Poppins" w:eastAsia="Poppins" w:hAnsi="Poppins"/>
          <w:b w:val="1"/>
          <w:rtl w:val="0"/>
        </w:rPr>
        <w:t xml:space="preserve">Batch-process your task inbox</w:t>
      </w:r>
      <w:r w:rsidDel="00000000" w:rsidR="00000000" w:rsidRPr="00000000">
        <w:rPr>
          <w:rFonts w:ascii="Poppins" w:cs="Poppins" w:eastAsia="Poppins" w:hAnsi="Poppins"/>
          <w:rtl w:val="0"/>
        </w:rPr>
        <w:t xml:space="preserve">:</w:t>
      </w:r>
    </w:p>
    <w:p w:rsidR="00000000" w:rsidDel="00000000" w:rsidP="00000000" w:rsidRDefault="00000000" w:rsidRPr="00000000" w14:paraId="00000092">
      <w:pPr>
        <w:numPr>
          <w:ilvl w:val="1"/>
          <w:numId w:val="10"/>
        </w:numPr>
        <w:ind w:left="1440" w:hanging="360"/>
        <w:rPr>
          <w:rFonts w:ascii="Poppins" w:cs="Poppins" w:eastAsia="Poppins" w:hAnsi="Poppins"/>
        </w:rPr>
      </w:pPr>
      <w:r w:rsidDel="00000000" w:rsidR="00000000" w:rsidRPr="00000000">
        <w:rPr>
          <w:rFonts w:ascii="Poppins" w:cs="Poppins" w:eastAsia="Poppins" w:hAnsi="Poppins"/>
          <w:rtl w:val="0"/>
        </w:rPr>
        <w:t xml:space="preserve">Reword tasks for clarity, using specific, actionable verbs</w:t>
      </w:r>
    </w:p>
    <w:p w:rsidR="00000000" w:rsidDel="00000000" w:rsidP="00000000" w:rsidRDefault="00000000" w:rsidRPr="00000000" w14:paraId="00000093">
      <w:pPr>
        <w:numPr>
          <w:ilvl w:val="1"/>
          <w:numId w:val="10"/>
        </w:numPr>
        <w:ind w:left="1440" w:hanging="360"/>
        <w:rPr>
          <w:rFonts w:ascii="Poppins" w:cs="Poppins" w:eastAsia="Poppins" w:hAnsi="Poppins"/>
        </w:rPr>
      </w:pPr>
      <w:r w:rsidDel="00000000" w:rsidR="00000000" w:rsidRPr="00000000">
        <w:rPr>
          <w:rFonts w:ascii="Poppins" w:cs="Poppins" w:eastAsia="Poppins" w:hAnsi="Poppins"/>
          <w:rtl w:val="0"/>
        </w:rPr>
        <w:t xml:space="preserve">Apply a high-priority tag to urgent tasks</w:t>
      </w:r>
    </w:p>
    <w:p w:rsidR="00000000" w:rsidDel="00000000" w:rsidP="00000000" w:rsidRDefault="00000000" w:rsidRPr="00000000" w14:paraId="00000094">
      <w:pPr>
        <w:numPr>
          <w:ilvl w:val="1"/>
          <w:numId w:val="10"/>
        </w:numPr>
        <w:ind w:left="1440" w:hanging="360"/>
        <w:rPr>
          <w:rFonts w:ascii="Poppins" w:cs="Poppins" w:eastAsia="Poppins" w:hAnsi="Poppins"/>
        </w:rPr>
      </w:pPr>
      <w:r w:rsidDel="00000000" w:rsidR="00000000" w:rsidRPr="00000000">
        <w:rPr>
          <w:rFonts w:ascii="Poppins" w:cs="Poppins" w:eastAsia="Poppins" w:hAnsi="Poppins"/>
          <w:rtl w:val="0"/>
        </w:rPr>
        <w:t xml:space="preserve">File tasks either in an active project or a general area of your life or work</w:t>
      </w:r>
    </w:p>
    <w:p w:rsidR="00000000" w:rsidDel="00000000" w:rsidP="00000000" w:rsidRDefault="00000000" w:rsidRPr="00000000" w14:paraId="00000095">
      <w:pPr>
        <w:rPr>
          <w:rFonts w:ascii="Poppins" w:cs="Poppins" w:eastAsia="Poppins" w:hAnsi="Poppins"/>
        </w:rPr>
      </w:pPr>
      <w:r w:rsidDel="00000000" w:rsidR="00000000" w:rsidRPr="00000000">
        <w:rPr>
          <w:rtl w:val="0"/>
        </w:rPr>
      </w:r>
    </w:p>
    <w:p w:rsidR="00000000" w:rsidDel="00000000" w:rsidP="00000000" w:rsidRDefault="00000000" w:rsidRPr="00000000" w14:paraId="00000096">
      <w:pPr>
        <w:pStyle w:val="Heading2"/>
        <w:rPr/>
      </w:pPr>
      <w:bookmarkStart w:colFirst="0" w:colLast="0" w:name="_eq0xl9xyn5i" w:id="27"/>
      <w:bookmarkEnd w:id="27"/>
      <w:r w:rsidDel="00000000" w:rsidR="00000000" w:rsidRPr="00000000">
        <w:rPr>
          <w:rtl w:val="0"/>
        </w:rPr>
        <w:t xml:space="preserve">Reflections</w:t>
      </w:r>
    </w:p>
    <w:p w:rsidR="00000000" w:rsidDel="00000000" w:rsidP="00000000" w:rsidRDefault="00000000" w:rsidRPr="00000000" w14:paraId="00000097">
      <w:pPr>
        <w:pStyle w:val="Heading3"/>
        <w:rPr/>
      </w:pPr>
      <w:bookmarkStart w:colFirst="0" w:colLast="0" w:name="_7y9dxm3hmra8" w:id="28"/>
      <w:bookmarkEnd w:id="28"/>
      <w:r w:rsidDel="00000000" w:rsidR="00000000" w:rsidRPr="00000000">
        <w:rPr>
          <w:rtl w:val="0"/>
        </w:rPr>
        <w:t xml:space="preserve">Mindset Shift</w:t>
      </w:r>
      <w:r w:rsidDel="00000000" w:rsidR="00000000" w:rsidRPr="00000000">
        <w:rPr>
          <w:rtl w:val="0"/>
        </w:rPr>
      </w:r>
    </w:p>
    <w:p w:rsidR="00000000" w:rsidDel="00000000" w:rsidP="00000000" w:rsidRDefault="00000000" w:rsidRPr="00000000" w14:paraId="00000098">
      <w:pPr>
        <w:rPr>
          <w:rFonts w:ascii="Poppins" w:cs="Poppins" w:eastAsia="Poppins" w:hAnsi="Poppins"/>
        </w:rPr>
      </w:pPr>
      <w:r w:rsidDel="00000000" w:rsidR="00000000" w:rsidRPr="00000000">
        <w:rPr>
          <w:rFonts w:ascii="Poppins" w:cs="Poppins" w:eastAsia="Poppins" w:hAnsi="Poppins"/>
          <w:rtl w:val="0"/>
        </w:rPr>
        <w:t xml:space="preserve">Reflect on the idea that you'll never reach the end of your to-do list. How does this realization make you feel? Have you let go of the guilt or shame associated with an ever-growing list?</w:t>
      </w:r>
    </w:p>
    <w:p w:rsidR="00000000" w:rsidDel="00000000" w:rsidP="00000000" w:rsidRDefault="00000000" w:rsidRPr="00000000" w14:paraId="00000099">
      <w:pPr>
        <w:rPr>
          <w:rFonts w:ascii="Poppins" w:cs="Poppins" w:eastAsia="Poppins" w:hAnsi="Poppins"/>
          <w:shd w:fill="fff2cc" w:val="clear"/>
        </w:rPr>
      </w:pPr>
      <w:r w:rsidDel="00000000" w:rsidR="00000000" w:rsidRPr="00000000">
        <w:rPr>
          <w:rtl w:val="0"/>
        </w:rPr>
      </w:r>
    </w:p>
    <w:tbl>
      <w:tblPr>
        <w:tblStyle w:val="Table6"/>
        <w:tblW w:w="103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65"/>
        <w:tblGridChange w:id="0">
          <w:tblGrid>
            <w:gridCol w:w="103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Poppins" w:cs="Poppins" w:eastAsia="Poppins" w:hAnsi="Poppins"/>
                <w:i w:val="1"/>
              </w:rPr>
            </w:pPr>
            <w:r w:rsidDel="00000000" w:rsidR="00000000" w:rsidRPr="00000000">
              <w:rPr>
                <w:rFonts w:ascii="Poppins" w:cs="Poppins" w:eastAsia="Poppins" w:hAnsi="Poppins"/>
                <w:i w:val="1"/>
                <w:rtl w:val="0"/>
              </w:rPr>
              <w:t xml:space="preserve">[Type your answer here]</w:t>
            </w:r>
          </w:p>
          <w:p w:rsidR="00000000" w:rsidDel="00000000" w:rsidP="00000000" w:rsidRDefault="00000000" w:rsidRPr="00000000" w14:paraId="0000009B">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9C">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9D">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9E">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9F">
            <w:pPr>
              <w:widowControl w:val="0"/>
              <w:spacing w:line="240" w:lineRule="auto"/>
              <w:rPr>
                <w:rFonts w:ascii="Poppins" w:cs="Poppins" w:eastAsia="Poppins" w:hAnsi="Poppins"/>
                <w:shd w:fill="fff2cc" w:val="clear"/>
              </w:rPr>
            </w:pPr>
            <w:r w:rsidDel="00000000" w:rsidR="00000000" w:rsidRPr="00000000">
              <w:rPr>
                <w:rtl w:val="0"/>
              </w:rPr>
            </w:r>
          </w:p>
        </w:tc>
      </w:tr>
    </w:tbl>
    <w:p w:rsidR="00000000" w:rsidDel="00000000" w:rsidP="00000000" w:rsidRDefault="00000000" w:rsidRPr="00000000" w14:paraId="000000A0">
      <w:pPr>
        <w:pStyle w:val="Heading3"/>
        <w:rPr/>
      </w:pPr>
      <w:bookmarkStart w:colFirst="0" w:colLast="0" w:name="_5imn9gnuikgp" w:id="29"/>
      <w:bookmarkEnd w:id="29"/>
      <w:r w:rsidDel="00000000" w:rsidR="00000000" w:rsidRPr="00000000">
        <w:rPr>
          <w:rtl w:val="0"/>
        </w:rPr>
        <w:t xml:space="preserve">Open Loops</w:t>
      </w:r>
    </w:p>
    <w:p w:rsidR="00000000" w:rsidDel="00000000" w:rsidP="00000000" w:rsidRDefault="00000000" w:rsidRPr="00000000" w14:paraId="000000A1">
      <w:pPr>
        <w:rPr>
          <w:rFonts w:ascii="Poppins" w:cs="Poppins" w:eastAsia="Poppins" w:hAnsi="Poppins"/>
        </w:rPr>
      </w:pPr>
      <w:r w:rsidDel="00000000" w:rsidR="00000000" w:rsidRPr="00000000">
        <w:rPr>
          <w:rFonts w:ascii="Poppins" w:cs="Poppins" w:eastAsia="Poppins" w:hAnsi="Poppins"/>
          <w:rtl w:val="0"/>
        </w:rPr>
        <w:t xml:space="preserve">Reflect on an experience where an "open loop" caused you stress or anxiety. How have you started using your task manager to close these open loops and how has it changed your overall well-being?</w:t>
      </w:r>
    </w:p>
    <w:p w:rsidR="00000000" w:rsidDel="00000000" w:rsidP="00000000" w:rsidRDefault="00000000" w:rsidRPr="00000000" w14:paraId="000000A2">
      <w:pPr>
        <w:rPr>
          <w:rFonts w:ascii="Poppins" w:cs="Poppins" w:eastAsia="Poppins" w:hAnsi="Poppins"/>
          <w:shd w:fill="fff2cc" w:val="clear"/>
        </w:rPr>
      </w:pPr>
      <w:r w:rsidDel="00000000" w:rsidR="00000000" w:rsidRPr="00000000">
        <w:rPr>
          <w:rtl w:val="0"/>
        </w:rPr>
      </w:r>
    </w:p>
    <w:tbl>
      <w:tblPr>
        <w:tblStyle w:val="Table7"/>
        <w:tblW w:w="103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65"/>
        <w:tblGridChange w:id="0">
          <w:tblGrid>
            <w:gridCol w:w="103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Poppins" w:cs="Poppins" w:eastAsia="Poppins" w:hAnsi="Poppins"/>
                <w:i w:val="1"/>
              </w:rPr>
            </w:pPr>
            <w:r w:rsidDel="00000000" w:rsidR="00000000" w:rsidRPr="00000000">
              <w:rPr>
                <w:rFonts w:ascii="Poppins" w:cs="Poppins" w:eastAsia="Poppins" w:hAnsi="Poppins"/>
                <w:i w:val="1"/>
                <w:rtl w:val="0"/>
              </w:rPr>
              <w:t xml:space="preserve">[Type your answer here]</w:t>
            </w:r>
          </w:p>
          <w:p w:rsidR="00000000" w:rsidDel="00000000" w:rsidP="00000000" w:rsidRDefault="00000000" w:rsidRPr="00000000" w14:paraId="000000A4">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A5">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A6">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A7">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A8">
            <w:pPr>
              <w:widowControl w:val="0"/>
              <w:spacing w:line="240" w:lineRule="auto"/>
              <w:rPr>
                <w:rFonts w:ascii="Poppins" w:cs="Poppins" w:eastAsia="Poppins" w:hAnsi="Poppins"/>
                <w:shd w:fill="fff2cc" w:val="clear"/>
              </w:rPr>
            </w:pPr>
            <w:r w:rsidDel="00000000" w:rsidR="00000000" w:rsidRPr="00000000">
              <w:rPr>
                <w:rtl w:val="0"/>
              </w:rPr>
            </w:r>
          </w:p>
        </w:tc>
      </w:tr>
    </w:tbl>
    <w:p w:rsidR="00000000" w:rsidDel="00000000" w:rsidP="00000000" w:rsidRDefault="00000000" w:rsidRPr="00000000" w14:paraId="000000A9">
      <w:pPr>
        <w:rPr>
          <w:rFonts w:ascii="Poppins" w:cs="Poppins" w:eastAsia="Poppins" w:hAnsi="Poppins"/>
        </w:rPr>
      </w:pPr>
      <w:r w:rsidDel="00000000" w:rsidR="00000000" w:rsidRPr="00000000">
        <w:rPr>
          <w:rtl w:val="0"/>
        </w:rPr>
      </w:r>
    </w:p>
    <w:p w:rsidR="00000000" w:rsidDel="00000000" w:rsidP="00000000" w:rsidRDefault="00000000" w:rsidRPr="00000000" w14:paraId="000000AA">
      <w:pPr>
        <w:rPr>
          <w:rFonts w:ascii="Poppins" w:cs="Poppins" w:eastAsia="Poppins" w:hAnsi="Poppins"/>
        </w:rPr>
      </w:pPr>
      <w:r w:rsidDel="00000000" w:rsidR="00000000" w:rsidRPr="00000000">
        <w:rPr>
          <w:rtl w:val="0"/>
        </w:rPr>
      </w:r>
    </w:p>
    <w:p w:rsidR="00000000" w:rsidDel="00000000" w:rsidP="00000000" w:rsidRDefault="00000000" w:rsidRPr="00000000" w14:paraId="000000AB">
      <w:pPr>
        <w:pStyle w:val="Heading1"/>
        <w:rPr>
          <w:rFonts w:ascii="Poppins" w:cs="Poppins" w:eastAsia="Poppins" w:hAnsi="Poppins"/>
        </w:rPr>
      </w:pPr>
      <w:bookmarkStart w:colFirst="0" w:colLast="0" w:name="_ngexxwuujg8x" w:id="30"/>
      <w:bookmarkEnd w:id="30"/>
      <w:r w:rsidDel="00000000" w:rsidR="00000000" w:rsidRPr="00000000">
        <w:rPr>
          <w:rFonts w:ascii="Poppins" w:cs="Poppins" w:eastAsia="Poppins" w:hAnsi="Poppins"/>
          <w:rtl w:val="0"/>
        </w:rPr>
        <w:t xml:space="preserve">5. Notes: </w:t>
      </w:r>
      <w:r w:rsidDel="00000000" w:rsidR="00000000" w:rsidRPr="00000000">
        <w:rPr>
          <w:rFonts w:ascii="Poppins" w:cs="Poppins" w:eastAsia="Poppins" w:hAnsi="Poppins"/>
          <w:rtl w:val="0"/>
        </w:rPr>
        <w:t xml:space="preserve">Taking Notes Effectively</w:t>
      </w:r>
      <w:r w:rsidDel="00000000" w:rsidR="00000000" w:rsidRPr="00000000">
        <w:rPr>
          <w:rtl w:val="0"/>
        </w:rPr>
      </w:r>
    </w:p>
    <w:p w:rsidR="00000000" w:rsidDel="00000000" w:rsidP="00000000" w:rsidRDefault="00000000" w:rsidRPr="00000000" w14:paraId="000000AC">
      <w:pPr>
        <w:pStyle w:val="Heading2"/>
        <w:rPr>
          <w:rFonts w:ascii="Poppins" w:cs="Poppins" w:eastAsia="Poppins" w:hAnsi="Poppins"/>
        </w:rPr>
      </w:pPr>
      <w:bookmarkStart w:colFirst="0" w:colLast="0" w:name="_2bhyd8j5c8j7" w:id="31"/>
      <w:bookmarkEnd w:id="31"/>
      <w:r w:rsidDel="00000000" w:rsidR="00000000" w:rsidRPr="00000000">
        <w:rPr>
          <w:rFonts w:ascii="Poppins" w:cs="Poppins" w:eastAsia="Poppins" w:hAnsi="Poppins"/>
          <w:rtl w:val="0"/>
        </w:rPr>
        <w:t xml:space="preserve">Mindset Shift</w:t>
      </w:r>
    </w:p>
    <w:p w:rsidR="00000000" w:rsidDel="00000000" w:rsidP="00000000" w:rsidRDefault="00000000" w:rsidRPr="00000000" w14:paraId="000000AD">
      <w:pPr>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All the information you consume, read, produce, interact with, or save is potentially valuable, an asset worth keeping and preserving over time. Your digital notes are a reserve of intellectual raw material that grows and compounds in value over time.</w:t>
      </w:r>
    </w:p>
    <w:p w:rsidR="00000000" w:rsidDel="00000000" w:rsidP="00000000" w:rsidRDefault="00000000" w:rsidRPr="00000000" w14:paraId="000000AE">
      <w:pPr>
        <w:pStyle w:val="Heading2"/>
        <w:rPr>
          <w:rFonts w:ascii="Poppins" w:cs="Poppins" w:eastAsia="Poppins" w:hAnsi="Poppins"/>
        </w:rPr>
      </w:pPr>
      <w:bookmarkStart w:colFirst="0" w:colLast="0" w:name="_epzmmco033w7" w:id="32"/>
      <w:bookmarkEnd w:id="32"/>
      <w:r w:rsidDel="00000000" w:rsidR="00000000" w:rsidRPr="00000000">
        <w:rPr>
          <w:rFonts w:ascii="Poppins" w:cs="Poppins" w:eastAsia="Poppins" w:hAnsi="Poppins"/>
          <w:rtl w:val="0"/>
        </w:rPr>
        <w:t xml:space="preserve">Notes App Setup</w:t>
      </w:r>
    </w:p>
    <w:p w:rsidR="00000000" w:rsidDel="00000000" w:rsidP="00000000" w:rsidRDefault="00000000" w:rsidRPr="00000000" w14:paraId="000000AF">
      <w:pPr>
        <w:numPr>
          <w:ilvl w:val="0"/>
          <w:numId w:val="9"/>
        </w:numPr>
        <w:ind w:left="720" w:hanging="360"/>
      </w:pPr>
      <w:r w:rsidDel="00000000" w:rsidR="00000000" w:rsidRPr="00000000">
        <w:rPr>
          <w:rFonts w:ascii="Poppins" w:cs="Poppins" w:eastAsia="Poppins" w:hAnsi="Poppins"/>
          <w:b w:val="1"/>
          <w:rtl w:val="0"/>
        </w:rPr>
        <w:t xml:space="preserve">Pick a notes app </w:t>
      </w:r>
      <w:r w:rsidDel="00000000" w:rsidR="00000000" w:rsidRPr="00000000">
        <w:rPr>
          <w:rFonts w:ascii="Poppins" w:cs="Poppins" w:eastAsia="Poppins" w:hAnsi="Poppins"/>
          <w:rtl w:val="0"/>
        </w:rPr>
        <w:t xml:space="preserve">that suits your needs using this </w:t>
      </w:r>
      <w:hyperlink r:id="rId13">
        <w:r w:rsidDel="00000000" w:rsidR="00000000" w:rsidRPr="00000000">
          <w:rPr>
            <w:rFonts w:ascii="Poppins" w:cs="Poppins" w:eastAsia="Poppins" w:hAnsi="Poppins"/>
            <w:color w:val="1155cc"/>
            <w:u w:val="single"/>
            <w:rtl w:val="0"/>
          </w:rPr>
          <w:t xml:space="preserve">video series</w:t>
        </w:r>
      </w:hyperlink>
      <w:r w:rsidDel="00000000" w:rsidR="00000000" w:rsidRPr="00000000">
        <w:rPr>
          <w:rFonts w:ascii="Poppins" w:cs="Poppins" w:eastAsia="Poppins" w:hAnsi="Poppins"/>
          <w:rtl w:val="0"/>
        </w:rPr>
        <w:t xml:space="preserve"> </w:t>
      </w:r>
      <w:r w:rsidDel="00000000" w:rsidR="00000000" w:rsidRPr="00000000">
        <w:rPr>
          <w:rFonts w:ascii="Poppins" w:cs="Poppins" w:eastAsia="Poppins" w:hAnsi="Poppins"/>
          <w:rtl w:val="0"/>
        </w:rPr>
        <w:t xml:space="preserve">or this </w:t>
      </w:r>
      <w:hyperlink r:id="rId14">
        <w:r w:rsidDel="00000000" w:rsidR="00000000" w:rsidRPr="00000000">
          <w:rPr>
            <w:rFonts w:ascii="Poppins" w:cs="Poppins" w:eastAsia="Poppins" w:hAnsi="Poppins"/>
            <w:color w:val="1155cc"/>
            <w:u w:val="single"/>
            <w:rtl w:val="0"/>
          </w:rPr>
          <w:t xml:space="preserve">blog post </w:t>
        </w:r>
      </w:hyperlink>
      <w:r w:rsidDel="00000000" w:rsidR="00000000" w:rsidRPr="00000000">
        <w:rPr>
          <w:rtl w:val="0"/>
        </w:rPr>
      </w:r>
    </w:p>
    <w:p w:rsidR="00000000" w:rsidDel="00000000" w:rsidP="00000000" w:rsidRDefault="00000000" w:rsidRPr="00000000" w14:paraId="000000B0">
      <w:pPr>
        <w:numPr>
          <w:ilvl w:val="0"/>
          <w:numId w:val="9"/>
        </w:numPr>
        <w:ind w:left="720" w:hanging="360"/>
      </w:pPr>
      <w:r w:rsidDel="00000000" w:rsidR="00000000" w:rsidRPr="00000000">
        <w:rPr>
          <w:rFonts w:ascii="Poppins" w:cs="Poppins" w:eastAsia="Poppins" w:hAnsi="Poppins"/>
          <w:b w:val="1"/>
          <w:rtl w:val="0"/>
        </w:rPr>
        <w:t xml:space="preserve">Download the notes app</w:t>
      </w:r>
      <w:r w:rsidDel="00000000" w:rsidR="00000000" w:rsidRPr="00000000">
        <w:rPr>
          <w:rFonts w:ascii="Poppins" w:cs="Poppins" w:eastAsia="Poppins" w:hAnsi="Poppins"/>
          <w:rtl w:val="0"/>
        </w:rPr>
        <w:t xml:space="preserve"> you selected and install it on all of your devices, for example…</w:t>
      </w:r>
    </w:p>
    <w:p w:rsidR="00000000" w:rsidDel="00000000" w:rsidP="00000000" w:rsidRDefault="00000000" w:rsidRPr="00000000" w14:paraId="000000B1">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Smartphone</w:t>
      </w:r>
    </w:p>
    <w:p w:rsidR="00000000" w:rsidDel="00000000" w:rsidP="00000000" w:rsidRDefault="00000000" w:rsidRPr="00000000" w14:paraId="000000B2">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Tablet</w:t>
      </w:r>
    </w:p>
    <w:p w:rsidR="00000000" w:rsidDel="00000000" w:rsidP="00000000" w:rsidRDefault="00000000" w:rsidRPr="00000000" w14:paraId="000000B3">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Laptop</w:t>
      </w:r>
    </w:p>
    <w:p w:rsidR="00000000" w:rsidDel="00000000" w:rsidP="00000000" w:rsidRDefault="00000000" w:rsidRPr="00000000" w14:paraId="000000B4">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Desktop computer</w:t>
      </w:r>
    </w:p>
    <w:p w:rsidR="00000000" w:rsidDel="00000000" w:rsidP="00000000" w:rsidRDefault="00000000" w:rsidRPr="00000000" w14:paraId="000000B5">
      <w:pPr>
        <w:numPr>
          <w:ilvl w:val="0"/>
          <w:numId w:val="9"/>
        </w:numPr>
        <w:ind w:left="720" w:hanging="360"/>
      </w:pPr>
      <w:r w:rsidDel="00000000" w:rsidR="00000000" w:rsidRPr="00000000">
        <w:rPr>
          <w:rFonts w:ascii="Poppins" w:cs="Poppins" w:eastAsia="Poppins" w:hAnsi="Poppins"/>
          <w:b w:val="1"/>
          <w:rtl w:val="0"/>
        </w:rPr>
        <w:t xml:space="preserve">Designate an inbox,</w:t>
      </w:r>
      <w:r w:rsidDel="00000000" w:rsidR="00000000" w:rsidRPr="00000000">
        <w:rPr>
          <w:rFonts w:ascii="Poppins" w:cs="Poppins" w:eastAsia="Poppins" w:hAnsi="Poppins"/>
          <w:rtl w:val="0"/>
        </w:rPr>
        <w:t xml:space="preserve"> for example, by creating a folder and titling it “Inbox”</w:t>
      </w:r>
    </w:p>
    <w:p w:rsidR="00000000" w:rsidDel="00000000" w:rsidP="00000000" w:rsidRDefault="00000000" w:rsidRPr="00000000" w14:paraId="000000B6">
      <w:pPr>
        <w:numPr>
          <w:ilvl w:val="0"/>
          <w:numId w:val="9"/>
        </w:numPr>
        <w:ind w:left="720" w:hanging="360"/>
      </w:pPr>
      <w:r w:rsidDel="00000000" w:rsidR="00000000" w:rsidRPr="00000000">
        <w:rPr>
          <w:rFonts w:ascii="Poppins" w:cs="Poppins" w:eastAsia="Poppins" w:hAnsi="Poppins"/>
          <w:b w:val="1"/>
          <w:rtl w:val="0"/>
        </w:rPr>
        <w:t xml:space="preserve">Practice the following actions</w:t>
      </w:r>
      <w:r w:rsidDel="00000000" w:rsidR="00000000" w:rsidRPr="00000000">
        <w:rPr>
          <w:rFonts w:ascii="Poppins" w:cs="Poppins" w:eastAsia="Poppins" w:hAnsi="Poppins"/>
          <w:rtl w:val="0"/>
        </w:rPr>
        <w:t xml:space="preserve">…</w:t>
      </w:r>
    </w:p>
    <w:p w:rsidR="00000000" w:rsidDel="00000000" w:rsidP="00000000" w:rsidRDefault="00000000" w:rsidRPr="00000000" w14:paraId="000000B7">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Create a new note</w:t>
      </w:r>
    </w:p>
    <w:p w:rsidR="00000000" w:rsidDel="00000000" w:rsidP="00000000" w:rsidRDefault="00000000" w:rsidRPr="00000000" w14:paraId="000000B8">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Add an image or attachment to your note</w:t>
      </w:r>
    </w:p>
    <w:p w:rsidR="00000000" w:rsidDel="00000000" w:rsidP="00000000" w:rsidRDefault="00000000" w:rsidRPr="00000000" w14:paraId="000000B9">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Add formatting to a piece of text, such as bold or highlight</w:t>
      </w:r>
    </w:p>
    <w:p w:rsidR="00000000" w:rsidDel="00000000" w:rsidP="00000000" w:rsidRDefault="00000000" w:rsidRPr="00000000" w14:paraId="000000BA">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Practice keyboard shortcuts</w:t>
      </w:r>
    </w:p>
    <w:p w:rsidR="00000000" w:rsidDel="00000000" w:rsidP="00000000" w:rsidRDefault="00000000" w:rsidRPr="00000000" w14:paraId="000000BB">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Generate a link to a note, and then paste it into another note, and a task in your task manager</w:t>
      </w:r>
    </w:p>
    <w:p w:rsidR="00000000" w:rsidDel="00000000" w:rsidP="00000000" w:rsidRDefault="00000000" w:rsidRPr="00000000" w14:paraId="000000BC">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Move a note from one folder to another, or apply and then remove tags </w:t>
      </w:r>
    </w:p>
    <w:p w:rsidR="00000000" w:rsidDel="00000000" w:rsidP="00000000" w:rsidRDefault="00000000" w:rsidRPr="00000000" w14:paraId="000000BD">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Move groups of notes from one place to another</w:t>
      </w:r>
    </w:p>
    <w:p w:rsidR="00000000" w:rsidDel="00000000" w:rsidP="00000000" w:rsidRDefault="00000000" w:rsidRPr="00000000" w14:paraId="000000BE">
      <w:pPr>
        <w:numPr>
          <w:ilvl w:val="0"/>
          <w:numId w:val="9"/>
        </w:numPr>
        <w:ind w:left="720" w:hanging="360"/>
        <w:rPr>
          <w:u w:val="none"/>
        </w:rPr>
      </w:pPr>
      <w:r w:rsidDel="00000000" w:rsidR="00000000" w:rsidRPr="00000000">
        <w:rPr>
          <w:rFonts w:ascii="Poppins" w:cs="Poppins" w:eastAsia="Poppins" w:hAnsi="Poppins"/>
          <w:b w:val="1"/>
          <w:rtl w:val="0"/>
        </w:rPr>
        <w:t xml:space="preserve">Familiarize yourself with the different ways of getting content into your notes</w:t>
      </w:r>
      <w:r w:rsidDel="00000000" w:rsidR="00000000" w:rsidRPr="00000000">
        <w:rPr>
          <w:rFonts w:ascii="Poppins" w:cs="Poppins" w:eastAsia="Poppins" w:hAnsi="Poppins"/>
          <w:rtl w:val="0"/>
        </w:rPr>
        <w:t xml:space="preserve"> </w:t>
      </w:r>
      <w:r w:rsidDel="00000000" w:rsidR="00000000" w:rsidRPr="00000000">
        <w:rPr>
          <w:rFonts w:ascii="Poppins" w:cs="Poppins" w:eastAsia="Poppins" w:hAnsi="Poppins"/>
          <w:i w:val="1"/>
          <w:rtl w:val="0"/>
        </w:rPr>
        <w:t xml:space="preserve">(each notes app offers different capture methods and may not support all the ones mentioned here)</w:t>
      </w:r>
    </w:p>
    <w:p w:rsidR="00000000" w:rsidDel="00000000" w:rsidP="00000000" w:rsidRDefault="00000000" w:rsidRPr="00000000" w14:paraId="000000BF">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Forward the contents of an email directly to your notes</w:t>
      </w:r>
    </w:p>
    <w:p w:rsidR="00000000" w:rsidDel="00000000" w:rsidP="00000000" w:rsidRDefault="00000000" w:rsidRPr="00000000" w14:paraId="000000C0">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Quickly capture text during meetings or video calls </w:t>
      </w:r>
    </w:p>
    <w:p w:rsidR="00000000" w:rsidDel="00000000" w:rsidP="00000000" w:rsidRDefault="00000000" w:rsidRPr="00000000" w14:paraId="000000C1">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Drag and drop files or images directly into the notes app</w:t>
      </w:r>
    </w:p>
    <w:p w:rsidR="00000000" w:rsidDel="00000000" w:rsidP="00000000" w:rsidRDefault="00000000" w:rsidRPr="00000000" w14:paraId="000000C2">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Add the mobile app to your phone's dock, so you can start typing within seconds</w:t>
      </w:r>
    </w:p>
    <w:p w:rsidR="00000000" w:rsidDel="00000000" w:rsidP="00000000" w:rsidRDefault="00000000" w:rsidRPr="00000000" w14:paraId="000000C3">
      <w:pPr>
        <w:numPr>
          <w:ilvl w:val="0"/>
          <w:numId w:val="9"/>
        </w:numPr>
        <w:ind w:left="720" w:hanging="360"/>
        <w:rPr>
          <w:rFonts w:ascii="Poppins" w:cs="Poppins" w:eastAsia="Poppins" w:hAnsi="Poppins"/>
          <w:b w:val="1"/>
        </w:rPr>
      </w:pPr>
      <w:r w:rsidDel="00000000" w:rsidR="00000000" w:rsidRPr="00000000">
        <w:rPr>
          <w:rFonts w:ascii="Poppins" w:cs="Poppins" w:eastAsia="Poppins" w:hAnsi="Poppins"/>
          <w:b w:val="1"/>
          <w:rtl w:val="0"/>
        </w:rPr>
        <w:t xml:space="preserve">Create a folder or tag for each of your active projects</w:t>
      </w:r>
    </w:p>
    <w:p w:rsidR="00000000" w:rsidDel="00000000" w:rsidP="00000000" w:rsidRDefault="00000000" w:rsidRPr="00000000" w14:paraId="000000C4">
      <w:pPr>
        <w:rPr>
          <w:rFonts w:ascii="Poppins" w:cs="Poppins" w:eastAsia="Poppins" w:hAnsi="Poppins"/>
        </w:rPr>
      </w:pPr>
      <w:r w:rsidDel="00000000" w:rsidR="00000000" w:rsidRPr="00000000">
        <w:rPr>
          <w:rtl w:val="0"/>
        </w:rPr>
      </w:r>
    </w:p>
    <w:p w:rsidR="00000000" w:rsidDel="00000000" w:rsidP="00000000" w:rsidRDefault="00000000" w:rsidRPr="00000000" w14:paraId="000000C5">
      <w:pPr>
        <w:pStyle w:val="Heading2"/>
        <w:rPr>
          <w:rFonts w:ascii="Poppins" w:cs="Poppins" w:eastAsia="Poppins" w:hAnsi="Poppins"/>
        </w:rPr>
      </w:pPr>
      <w:bookmarkStart w:colFirst="0" w:colLast="0" w:name="_e9jddm1pbbs" w:id="33"/>
      <w:bookmarkEnd w:id="33"/>
      <w:r w:rsidDel="00000000" w:rsidR="00000000" w:rsidRPr="00000000">
        <w:rPr>
          <w:rFonts w:ascii="Poppins" w:cs="Poppins" w:eastAsia="Poppins" w:hAnsi="Poppins"/>
          <w:rtl w:val="0"/>
        </w:rPr>
        <w:t xml:space="preserve">Clear Your Notes App Inbox</w:t>
      </w:r>
    </w:p>
    <w:p w:rsidR="00000000" w:rsidDel="00000000" w:rsidP="00000000" w:rsidRDefault="00000000" w:rsidRPr="00000000" w14:paraId="000000C6">
      <w:pPr>
        <w:rPr>
          <w:rFonts w:ascii="Poppins" w:cs="Poppins" w:eastAsia="Poppins" w:hAnsi="Poppins"/>
        </w:rPr>
      </w:pPr>
      <w:r w:rsidDel="00000000" w:rsidR="00000000" w:rsidRPr="00000000">
        <w:rPr>
          <w:rFonts w:ascii="Poppins" w:cs="Poppins" w:eastAsia="Poppins" w:hAnsi="Poppins"/>
          <w:rtl w:val="0"/>
        </w:rPr>
        <w:t xml:space="preserve">Clear your inbox by moving notes into the relevant folders (or tagging them with the relevant tags). Consider the following optional steps for each note you touch:</w:t>
      </w:r>
    </w:p>
    <w:p w:rsidR="00000000" w:rsidDel="00000000" w:rsidP="00000000" w:rsidRDefault="00000000" w:rsidRPr="00000000" w14:paraId="000000C7">
      <w:pPr>
        <w:rPr>
          <w:rFonts w:ascii="Poppins" w:cs="Poppins" w:eastAsia="Poppins" w:hAnsi="Poppins"/>
        </w:rPr>
      </w:pPr>
      <w:r w:rsidDel="00000000" w:rsidR="00000000" w:rsidRPr="00000000">
        <w:rPr>
          <w:rtl w:val="0"/>
        </w:rPr>
      </w:r>
    </w:p>
    <w:p w:rsidR="00000000" w:rsidDel="00000000" w:rsidP="00000000" w:rsidRDefault="00000000" w:rsidRPr="00000000" w14:paraId="000000C8">
      <w:pPr>
        <w:numPr>
          <w:ilvl w:val="0"/>
          <w:numId w:val="6"/>
        </w:numPr>
        <w:ind w:left="720" w:hanging="360"/>
        <w:rPr>
          <w:rFonts w:ascii="Poppins" w:cs="Poppins" w:eastAsia="Poppins" w:hAnsi="Poppins"/>
        </w:rPr>
      </w:pPr>
      <w:r w:rsidDel="00000000" w:rsidR="00000000" w:rsidRPr="00000000">
        <w:rPr>
          <w:rFonts w:ascii="Poppins" w:cs="Poppins" w:eastAsia="Poppins" w:hAnsi="Poppins"/>
          <w:rtl w:val="0"/>
        </w:rPr>
        <w:t xml:space="preserve">Change the title of the note to something more specific and informative</w:t>
      </w:r>
    </w:p>
    <w:p w:rsidR="00000000" w:rsidDel="00000000" w:rsidP="00000000" w:rsidRDefault="00000000" w:rsidRPr="00000000" w14:paraId="000000C9">
      <w:pPr>
        <w:numPr>
          <w:ilvl w:val="0"/>
          <w:numId w:val="6"/>
        </w:numPr>
        <w:ind w:left="720" w:hanging="360"/>
        <w:rPr>
          <w:rFonts w:ascii="Poppins" w:cs="Poppins" w:eastAsia="Poppins" w:hAnsi="Poppins"/>
        </w:rPr>
      </w:pPr>
      <w:r w:rsidDel="00000000" w:rsidR="00000000" w:rsidRPr="00000000">
        <w:rPr>
          <w:rFonts w:ascii="Poppins" w:cs="Poppins" w:eastAsia="Poppins" w:hAnsi="Poppins"/>
          <w:rtl w:val="0"/>
        </w:rPr>
        <w:t xml:space="preserve">If a note requires a follow-up action, capture this task in your task manager, copying the link to this specific note into the task</w:t>
      </w:r>
    </w:p>
    <w:p w:rsidR="00000000" w:rsidDel="00000000" w:rsidP="00000000" w:rsidRDefault="00000000" w:rsidRPr="00000000" w14:paraId="000000CA">
      <w:pPr>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CB">
      <w:pPr>
        <w:pStyle w:val="Heading2"/>
        <w:rPr/>
      </w:pPr>
      <w:bookmarkStart w:colFirst="0" w:colLast="0" w:name="_uyj1du5iyw3n" w:id="34"/>
      <w:bookmarkEnd w:id="34"/>
      <w:r w:rsidDel="00000000" w:rsidR="00000000" w:rsidRPr="00000000">
        <w:rPr>
          <w:rtl w:val="0"/>
        </w:rPr>
        <w:t xml:space="preserve">Reflections</w:t>
      </w:r>
    </w:p>
    <w:p w:rsidR="00000000" w:rsidDel="00000000" w:rsidP="00000000" w:rsidRDefault="00000000" w:rsidRPr="00000000" w14:paraId="000000CC">
      <w:pPr>
        <w:pStyle w:val="Heading3"/>
        <w:rPr/>
      </w:pPr>
      <w:bookmarkStart w:colFirst="0" w:colLast="0" w:name="_a7fawtoa1py2" w:id="35"/>
      <w:bookmarkEnd w:id="35"/>
      <w:r w:rsidDel="00000000" w:rsidR="00000000" w:rsidRPr="00000000">
        <w:rPr>
          <w:rtl w:val="0"/>
        </w:rPr>
        <w:t xml:space="preserve">Notes App</w:t>
      </w:r>
    </w:p>
    <w:p w:rsidR="00000000" w:rsidDel="00000000" w:rsidP="00000000" w:rsidRDefault="00000000" w:rsidRPr="00000000" w14:paraId="000000CD">
      <w:pPr>
        <w:rPr>
          <w:rFonts w:ascii="Poppins" w:cs="Poppins" w:eastAsia="Poppins" w:hAnsi="Poppins"/>
        </w:rPr>
      </w:pPr>
      <w:r w:rsidDel="00000000" w:rsidR="00000000" w:rsidRPr="00000000">
        <w:rPr>
          <w:rFonts w:ascii="Poppins" w:cs="Poppins" w:eastAsia="Poppins" w:hAnsi="Poppins"/>
          <w:rtl w:val="0"/>
        </w:rPr>
        <w:t xml:space="preserve">Which digital notetaking app did you choose and why?</w:t>
      </w:r>
    </w:p>
    <w:p w:rsidR="00000000" w:rsidDel="00000000" w:rsidP="00000000" w:rsidRDefault="00000000" w:rsidRPr="00000000" w14:paraId="000000CE">
      <w:pPr>
        <w:rPr>
          <w:rFonts w:ascii="Poppins" w:cs="Poppins" w:eastAsia="Poppins" w:hAnsi="Poppins"/>
          <w:shd w:fill="fff2cc" w:val="clear"/>
        </w:rPr>
      </w:pPr>
      <w:r w:rsidDel="00000000" w:rsidR="00000000" w:rsidRPr="00000000">
        <w:rPr>
          <w:rtl w:val="0"/>
        </w:rPr>
      </w:r>
    </w:p>
    <w:tbl>
      <w:tblPr>
        <w:tblStyle w:val="Table8"/>
        <w:tblW w:w="103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65"/>
        <w:tblGridChange w:id="0">
          <w:tblGrid>
            <w:gridCol w:w="103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Poppins" w:cs="Poppins" w:eastAsia="Poppins" w:hAnsi="Poppins"/>
                <w:i w:val="1"/>
              </w:rPr>
            </w:pPr>
            <w:r w:rsidDel="00000000" w:rsidR="00000000" w:rsidRPr="00000000">
              <w:rPr>
                <w:rFonts w:ascii="Poppins" w:cs="Poppins" w:eastAsia="Poppins" w:hAnsi="Poppins"/>
                <w:i w:val="1"/>
                <w:rtl w:val="0"/>
              </w:rPr>
              <w:t xml:space="preserve">[Type your answer here]</w:t>
            </w:r>
          </w:p>
          <w:p w:rsidR="00000000" w:rsidDel="00000000" w:rsidP="00000000" w:rsidRDefault="00000000" w:rsidRPr="00000000" w14:paraId="000000D0">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D1">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D2">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D3">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D4">
            <w:pPr>
              <w:widowControl w:val="0"/>
              <w:spacing w:line="240" w:lineRule="auto"/>
              <w:rPr>
                <w:rFonts w:ascii="Poppins" w:cs="Poppins" w:eastAsia="Poppins" w:hAnsi="Poppins"/>
                <w:shd w:fill="fff2cc" w:val="clear"/>
              </w:rPr>
            </w:pPr>
            <w:r w:rsidDel="00000000" w:rsidR="00000000" w:rsidRPr="00000000">
              <w:rPr>
                <w:rtl w:val="0"/>
              </w:rPr>
            </w:r>
          </w:p>
        </w:tc>
      </w:tr>
    </w:tbl>
    <w:p w:rsidR="00000000" w:rsidDel="00000000" w:rsidP="00000000" w:rsidRDefault="00000000" w:rsidRPr="00000000" w14:paraId="000000D5">
      <w:pPr>
        <w:pStyle w:val="Heading3"/>
        <w:rPr/>
      </w:pPr>
      <w:bookmarkStart w:colFirst="0" w:colLast="0" w:name="_ak8gqc7rzhg5" w:id="36"/>
      <w:bookmarkEnd w:id="36"/>
      <w:r w:rsidDel="00000000" w:rsidR="00000000" w:rsidRPr="00000000">
        <w:rPr>
          <w:rtl w:val="0"/>
        </w:rPr>
        <w:t xml:space="preserve">Win</w:t>
      </w:r>
    </w:p>
    <w:p w:rsidR="00000000" w:rsidDel="00000000" w:rsidP="00000000" w:rsidRDefault="00000000" w:rsidRPr="00000000" w14:paraId="000000D6">
      <w:pPr>
        <w:rPr>
          <w:rFonts w:ascii="Poppins" w:cs="Poppins" w:eastAsia="Poppins" w:hAnsi="Poppins"/>
        </w:rPr>
      </w:pPr>
      <w:r w:rsidDel="00000000" w:rsidR="00000000" w:rsidRPr="00000000">
        <w:rPr>
          <w:rFonts w:ascii="Poppins" w:cs="Poppins" w:eastAsia="Poppins" w:hAnsi="Poppins"/>
          <w:rtl w:val="0"/>
        </w:rPr>
        <w:t xml:space="preserve">What's one change or benefit you've noticed after transitioning to digital notetaking?</w:t>
      </w:r>
    </w:p>
    <w:p w:rsidR="00000000" w:rsidDel="00000000" w:rsidP="00000000" w:rsidRDefault="00000000" w:rsidRPr="00000000" w14:paraId="000000D7">
      <w:pPr>
        <w:rPr>
          <w:rFonts w:ascii="Poppins" w:cs="Poppins" w:eastAsia="Poppins" w:hAnsi="Poppins"/>
          <w:shd w:fill="fff2cc" w:val="clear"/>
        </w:rPr>
      </w:pPr>
      <w:r w:rsidDel="00000000" w:rsidR="00000000" w:rsidRPr="00000000">
        <w:rPr>
          <w:rtl w:val="0"/>
        </w:rPr>
      </w:r>
    </w:p>
    <w:tbl>
      <w:tblPr>
        <w:tblStyle w:val="Table9"/>
        <w:tblW w:w="103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65"/>
        <w:tblGridChange w:id="0">
          <w:tblGrid>
            <w:gridCol w:w="103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Poppins" w:cs="Poppins" w:eastAsia="Poppins" w:hAnsi="Poppins"/>
                <w:i w:val="1"/>
              </w:rPr>
            </w:pPr>
            <w:r w:rsidDel="00000000" w:rsidR="00000000" w:rsidRPr="00000000">
              <w:rPr>
                <w:rFonts w:ascii="Poppins" w:cs="Poppins" w:eastAsia="Poppins" w:hAnsi="Poppins"/>
                <w:i w:val="1"/>
                <w:rtl w:val="0"/>
              </w:rPr>
              <w:t xml:space="preserve">[Type your answer here]</w:t>
            </w:r>
          </w:p>
          <w:p w:rsidR="00000000" w:rsidDel="00000000" w:rsidP="00000000" w:rsidRDefault="00000000" w:rsidRPr="00000000" w14:paraId="000000D9">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DA">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DB">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DC">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0DD">
            <w:pPr>
              <w:widowControl w:val="0"/>
              <w:spacing w:line="240" w:lineRule="auto"/>
              <w:rPr>
                <w:rFonts w:ascii="Poppins" w:cs="Poppins" w:eastAsia="Poppins" w:hAnsi="Poppins"/>
                <w:shd w:fill="fff2cc" w:val="clear"/>
              </w:rPr>
            </w:pPr>
            <w:r w:rsidDel="00000000" w:rsidR="00000000" w:rsidRPr="00000000">
              <w:rPr>
                <w:rtl w:val="0"/>
              </w:rPr>
            </w:r>
          </w:p>
        </w:tc>
      </w:tr>
    </w:tbl>
    <w:p w:rsidR="00000000" w:rsidDel="00000000" w:rsidP="00000000" w:rsidRDefault="00000000" w:rsidRPr="00000000" w14:paraId="000000DE">
      <w:pPr>
        <w:pStyle w:val="Heading3"/>
        <w:rPr>
          <w:rFonts w:ascii="Poppins" w:cs="Poppins" w:eastAsia="Poppins" w:hAnsi="Poppins"/>
          <w:sz w:val="24"/>
          <w:szCs w:val="24"/>
        </w:rPr>
      </w:pPr>
      <w:bookmarkStart w:colFirst="0" w:colLast="0" w:name="_n1kqe6id01y8" w:id="37"/>
      <w:bookmarkEnd w:id="37"/>
      <w:r w:rsidDel="00000000" w:rsidR="00000000" w:rsidRPr="00000000">
        <w:rPr>
          <w:rtl w:val="0"/>
        </w:rPr>
      </w:r>
    </w:p>
    <w:p w:rsidR="00000000" w:rsidDel="00000000" w:rsidP="00000000" w:rsidRDefault="00000000" w:rsidRPr="00000000" w14:paraId="000000DF">
      <w:pPr>
        <w:pStyle w:val="Heading1"/>
        <w:rPr>
          <w:rFonts w:ascii="Poppins" w:cs="Poppins" w:eastAsia="Poppins" w:hAnsi="Poppins"/>
        </w:rPr>
      </w:pPr>
      <w:bookmarkStart w:colFirst="0" w:colLast="0" w:name="_25mkxu32ic5i" w:id="38"/>
      <w:bookmarkEnd w:id="38"/>
      <w:r w:rsidDel="00000000" w:rsidR="00000000" w:rsidRPr="00000000">
        <w:rPr>
          <w:rFonts w:ascii="Poppins" w:cs="Poppins" w:eastAsia="Poppins" w:hAnsi="Poppins"/>
          <w:rtl w:val="0"/>
        </w:rPr>
        <w:t xml:space="preserve">6. Content: Using a Read-Later App</w:t>
      </w:r>
    </w:p>
    <w:p w:rsidR="00000000" w:rsidDel="00000000" w:rsidP="00000000" w:rsidRDefault="00000000" w:rsidRPr="00000000" w14:paraId="000000E0">
      <w:pPr>
        <w:pStyle w:val="Heading2"/>
        <w:rPr>
          <w:rFonts w:ascii="Poppins" w:cs="Poppins" w:eastAsia="Poppins" w:hAnsi="Poppins"/>
        </w:rPr>
      </w:pPr>
      <w:bookmarkStart w:colFirst="0" w:colLast="0" w:name="_h6m0pv1z8l8i" w:id="39"/>
      <w:bookmarkEnd w:id="39"/>
      <w:r w:rsidDel="00000000" w:rsidR="00000000" w:rsidRPr="00000000">
        <w:rPr>
          <w:rFonts w:ascii="Poppins" w:cs="Poppins" w:eastAsia="Poppins" w:hAnsi="Poppins"/>
          <w:rtl w:val="0"/>
        </w:rPr>
        <w:t xml:space="preserve">Mindset Shift</w:t>
      </w:r>
    </w:p>
    <w:p w:rsidR="00000000" w:rsidDel="00000000" w:rsidP="00000000" w:rsidRDefault="00000000" w:rsidRPr="00000000" w14:paraId="000000E1">
      <w:pPr>
        <w:rPr>
          <w:rFonts w:ascii="Poppins" w:cs="Poppins" w:eastAsia="Poppins" w:hAnsi="Poppins"/>
        </w:rPr>
      </w:pPr>
      <w:r w:rsidDel="00000000" w:rsidR="00000000" w:rsidRPr="00000000">
        <w:rPr>
          <w:rFonts w:ascii="Poppins" w:cs="Poppins" w:eastAsia="Poppins" w:hAnsi="Poppins"/>
          <w:rtl w:val="0"/>
        </w:rPr>
        <w:t xml:space="preserve">Challenge the notion of only having two choices for when to consume a piece of content: now or never. Instead, embrace the concept of consuming content "later" – setting it aside for a separate, intentional time.</w:t>
      </w:r>
    </w:p>
    <w:p w:rsidR="00000000" w:rsidDel="00000000" w:rsidP="00000000" w:rsidRDefault="00000000" w:rsidRPr="00000000" w14:paraId="000000E2">
      <w:pPr>
        <w:rPr>
          <w:rFonts w:ascii="Poppins" w:cs="Poppins" w:eastAsia="Poppins" w:hAnsi="Poppins"/>
        </w:rPr>
      </w:pPr>
      <w:r w:rsidDel="00000000" w:rsidR="00000000" w:rsidRPr="00000000">
        <w:rPr>
          <w:rtl w:val="0"/>
        </w:rPr>
      </w:r>
    </w:p>
    <w:p w:rsidR="00000000" w:rsidDel="00000000" w:rsidP="00000000" w:rsidRDefault="00000000" w:rsidRPr="00000000" w14:paraId="000000E3">
      <w:pPr>
        <w:rPr>
          <w:rFonts w:ascii="Poppins" w:cs="Poppins" w:eastAsia="Poppins" w:hAnsi="Poppins"/>
        </w:rPr>
      </w:pPr>
      <w:r w:rsidDel="00000000" w:rsidR="00000000" w:rsidRPr="00000000">
        <w:rPr>
          <w:rFonts w:ascii="Poppins" w:cs="Poppins" w:eastAsia="Poppins" w:hAnsi="Poppins"/>
          <w:rtl w:val="0"/>
        </w:rPr>
        <w:t xml:space="preserve">This is how you avoid being trapped between Information Overload on one side and FOMO, the Fear of Missing Out, on the other side. </w:t>
      </w:r>
    </w:p>
    <w:p w:rsidR="00000000" w:rsidDel="00000000" w:rsidP="00000000" w:rsidRDefault="00000000" w:rsidRPr="00000000" w14:paraId="000000E4">
      <w:pPr>
        <w:pStyle w:val="Heading2"/>
        <w:rPr>
          <w:rFonts w:ascii="Poppins" w:cs="Poppins" w:eastAsia="Poppins" w:hAnsi="Poppins"/>
        </w:rPr>
      </w:pPr>
      <w:bookmarkStart w:colFirst="0" w:colLast="0" w:name="_ixab8db40l1b" w:id="40"/>
      <w:bookmarkEnd w:id="40"/>
      <w:r w:rsidDel="00000000" w:rsidR="00000000" w:rsidRPr="00000000">
        <w:rPr>
          <w:rFonts w:ascii="Poppins" w:cs="Poppins" w:eastAsia="Poppins" w:hAnsi="Poppins"/>
          <w:rtl w:val="0"/>
        </w:rPr>
        <w:t xml:space="preserve">Read-Later App Setup</w:t>
      </w:r>
    </w:p>
    <w:p w:rsidR="00000000" w:rsidDel="00000000" w:rsidP="00000000" w:rsidRDefault="00000000" w:rsidRPr="00000000" w14:paraId="000000E5">
      <w:pPr>
        <w:numPr>
          <w:ilvl w:val="0"/>
          <w:numId w:val="9"/>
        </w:numPr>
        <w:ind w:left="720" w:hanging="360"/>
      </w:pPr>
      <w:r w:rsidDel="00000000" w:rsidR="00000000" w:rsidRPr="00000000">
        <w:rPr>
          <w:rFonts w:ascii="Poppins" w:cs="Poppins" w:eastAsia="Poppins" w:hAnsi="Poppins"/>
          <w:b w:val="1"/>
          <w:rtl w:val="0"/>
        </w:rPr>
        <w:t xml:space="preserve">Pick a read-later app </w:t>
      </w:r>
      <w:r w:rsidDel="00000000" w:rsidR="00000000" w:rsidRPr="00000000">
        <w:rPr>
          <w:rFonts w:ascii="Poppins" w:cs="Poppins" w:eastAsia="Poppins" w:hAnsi="Poppins"/>
          <w:rtl w:val="0"/>
        </w:rPr>
        <w:t xml:space="preserve">(see recommended apps in Circle)</w:t>
      </w:r>
    </w:p>
    <w:p w:rsidR="00000000" w:rsidDel="00000000" w:rsidP="00000000" w:rsidRDefault="00000000" w:rsidRPr="00000000" w14:paraId="000000E6">
      <w:pPr>
        <w:numPr>
          <w:ilvl w:val="0"/>
          <w:numId w:val="9"/>
        </w:numPr>
        <w:ind w:left="720" w:hanging="360"/>
      </w:pPr>
      <w:r w:rsidDel="00000000" w:rsidR="00000000" w:rsidRPr="00000000">
        <w:rPr>
          <w:rFonts w:ascii="Poppins" w:cs="Poppins" w:eastAsia="Poppins" w:hAnsi="Poppins"/>
          <w:b w:val="1"/>
          <w:rtl w:val="0"/>
        </w:rPr>
        <w:t xml:space="preserve">Install it on all of your devices</w:t>
      </w:r>
      <w:r w:rsidDel="00000000" w:rsidR="00000000" w:rsidRPr="00000000">
        <w:rPr>
          <w:rFonts w:ascii="Poppins" w:cs="Poppins" w:eastAsia="Poppins" w:hAnsi="Poppins"/>
          <w:rtl w:val="0"/>
        </w:rPr>
        <w:t xml:space="preserve">, for example…</w:t>
      </w:r>
    </w:p>
    <w:p w:rsidR="00000000" w:rsidDel="00000000" w:rsidP="00000000" w:rsidRDefault="00000000" w:rsidRPr="00000000" w14:paraId="000000E7">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Smartphone</w:t>
      </w:r>
    </w:p>
    <w:p w:rsidR="00000000" w:rsidDel="00000000" w:rsidP="00000000" w:rsidRDefault="00000000" w:rsidRPr="00000000" w14:paraId="000000E8">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Tablet</w:t>
      </w:r>
    </w:p>
    <w:p w:rsidR="00000000" w:rsidDel="00000000" w:rsidP="00000000" w:rsidRDefault="00000000" w:rsidRPr="00000000" w14:paraId="000000E9">
      <w:pPr>
        <w:numPr>
          <w:ilvl w:val="0"/>
          <w:numId w:val="9"/>
        </w:numPr>
        <w:ind w:left="720" w:hanging="360"/>
        <w:rPr>
          <w:rFonts w:ascii="Poppins" w:cs="Poppins" w:eastAsia="Poppins" w:hAnsi="Poppins"/>
          <w:b w:val="1"/>
        </w:rPr>
      </w:pPr>
      <w:r w:rsidDel="00000000" w:rsidR="00000000" w:rsidRPr="00000000">
        <w:rPr>
          <w:rFonts w:ascii="Poppins" w:cs="Poppins" w:eastAsia="Poppins" w:hAnsi="Poppins"/>
          <w:b w:val="1"/>
          <w:rtl w:val="0"/>
        </w:rPr>
        <w:t xml:space="preserve">Install the browser extension</w:t>
      </w:r>
    </w:p>
    <w:p w:rsidR="00000000" w:rsidDel="00000000" w:rsidP="00000000" w:rsidRDefault="00000000" w:rsidRPr="00000000" w14:paraId="000000EA">
      <w:pPr>
        <w:numPr>
          <w:ilvl w:val="0"/>
          <w:numId w:val="9"/>
        </w:numPr>
        <w:ind w:left="720" w:hanging="360"/>
        <w:rPr>
          <w:rFonts w:ascii="Poppins" w:cs="Poppins" w:eastAsia="Poppins" w:hAnsi="Poppins"/>
          <w:b w:val="1"/>
        </w:rPr>
      </w:pPr>
      <w:r w:rsidDel="00000000" w:rsidR="00000000" w:rsidRPr="00000000">
        <w:rPr>
          <w:rFonts w:ascii="Poppins" w:cs="Poppins" w:eastAsia="Poppins" w:hAnsi="Poppins"/>
          <w:b w:val="1"/>
          <w:rtl w:val="0"/>
        </w:rPr>
        <w:t xml:space="preserve">Move the read-later app on your phone and tablet to a prominent place</w:t>
      </w:r>
    </w:p>
    <w:p w:rsidR="00000000" w:rsidDel="00000000" w:rsidP="00000000" w:rsidRDefault="00000000" w:rsidRPr="00000000" w14:paraId="000000EB">
      <w:pPr>
        <w:numPr>
          <w:ilvl w:val="0"/>
          <w:numId w:val="9"/>
        </w:numPr>
        <w:ind w:left="720" w:hanging="360"/>
        <w:rPr>
          <w:rFonts w:ascii="Poppins" w:cs="Poppins" w:eastAsia="Poppins" w:hAnsi="Poppins"/>
          <w:b w:val="1"/>
        </w:rPr>
      </w:pPr>
      <w:r w:rsidDel="00000000" w:rsidR="00000000" w:rsidRPr="00000000">
        <w:rPr>
          <w:rFonts w:ascii="Poppins" w:cs="Poppins" w:eastAsia="Poppins" w:hAnsi="Poppins"/>
          <w:b w:val="1"/>
          <w:rtl w:val="0"/>
        </w:rPr>
        <w:t xml:space="preserve">Add the read-later app's personalized email address to your contacts</w:t>
      </w:r>
    </w:p>
    <w:p w:rsidR="00000000" w:rsidDel="00000000" w:rsidP="00000000" w:rsidRDefault="00000000" w:rsidRPr="00000000" w14:paraId="000000EC">
      <w:pPr>
        <w:numPr>
          <w:ilvl w:val="0"/>
          <w:numId w:val="9"/>
        </w:numPr>
        <w:ind w:left="720" w:hanging="360"/>
        <w:rPr>
          <w:b w:val="1"/>
        </w:rPr>
      </w:pPr>
      <w:r w:rsidDel="00000000" w:rsidR="00000000" w:rsidRPr="00000000">
        <w:rPr>
          <w:rFonts w:ascii="Poppins" w:cs="Poppins" w:eastAsia="Poppins" w:hAnsi="Poppins"/>
          <w:b w:val="1"/>
          <w:rtl w:val="0"/>
        </w:rPr>
        <w:t xml:space="preserve">Practice using the app </w:t>
      </w:r>
      <w:r w:rsidDel="00000000" w:rsidR="00000000" w:rsidRPr="00000000">
        <w:rPr>
          <w:rFonts w:ascii="Poppins" w:cs="Poppins" w:eastAsia="Poppins" w:hAnsi="Poppins"/>
          <w:rtl w:val="0"/>
        </w:rPr>
        <w:t xml:space="preserve">by trying common actions, such as:</w:t>
      </w:r>
    </w:p>
    <w:p w:rsidR="00000000" w:rsidDel="00000000" w:rsidP="00000000" w:rsidRDefault="00000000" w:rsidRPr="00000000" w14:paraId="000000ED">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Forward an email to your read-later app</w:t>
      </w:r>
    </w:p>
    <w:p w:rsidR="00000000" w:rsidDel="00000000" w:rsidP="00000000" w:rsidRDefault="00000000" w:rsidRPr="00000000" w14:paraId="000000EE">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Save a webpage using the browser extension</w:t>
      </w:r>
    </w:p>
    <w:p w:rsidR="00000000" w:rsidDel="00000000" w:rsidP="00000000" w:rsidRDefault="00000000" w:rsidRPr="00000000" w14:paraId="000000EF">
      <w:pPr>
        <w:numPr>
          <w:ilvl w:val="1"/>
          <w:numId w:val="9"/>
        </w:numPr>
        <w:ind w:left="1440" w:hanging="360"/>
        <w:rPr>
          <w:rFonts w:ascii="Poppins" w:cs="Poppins" w:eastAsia="Poppins" w:hAnsi="Poppins"/>
        </w:rPr>
      </w:pPr>
      <w:r w:rsidDel="00000000" w:rsidR="00000000" w:rsidRPr="00000000">
        <w:rPr>
          <w:rFonts w:ascii="Poppins" w:cs="Poppins" w:eastAsia="Poppins" w:hAnsi="Poppins"/>
          <w:rtl w:val="0"/>
        </w:rPr>
        <w:t xml:space="preserve">Right-click to save links to the app</w:t>
      </w:r>
    </w:p>
    <w:p w:rsidR="00000000" w:rsidDel="00000000" w:rsidP="00000000" w:rsidRDefault="00000000" w:rsidRPr="00000000" w14:paraId="000000F0">
      <w:pPr>
        <w:rPr>
          <w:rFonts w:ascii="Poppins" w:cs="Poppins" w:eastAsia="Poppins" w:hAnsi="Poppins"/>
          <w:b w:val="1"/>
        </w:rPr>
      </w:pPr>
      <w:r w:rsidDel="00000000" w:rsidR="00000000" w:rsidRPr="00000000">
        <w:rPr>
          <w:rtl w:val="0"/>
        </w:rPr>
      </w:r>
    </w:p>
    <w:p w:rsidR="00000000" w:rsidDel="00000000" w:rsidP="00000000" w:rsidRDefault="00000000" w:rsidRPr="00000000" w14:paraId="000000F1">
      <w:pPr>
        <w:pStyle w:val="Heading2"/>
        <w:rPr>
          <w:rFonts w:ascii="Poppins" w:cs="Poppins" w:eastAsia="Poppins" w:hAnsi="Poppins"/>
        </w:rPr>
      </w:pPr>
      <w:bookmarkStart w:colFirst="0" w:colLast="0" w:name="_bt6nv7y5pg6h" w:id="41"/>
      <w:bookmarkEnd w:id="41"/>
      <w:r w:rsidDel="00000000" w:rsidR="00000000" w:rsidRPr="00000000">
        <w:rPr>
          <w:rFonts w:ascii="Poppins" w:cs="Poppins" w:eastAsia="Poppins" w:hAnsi="Poppins"/>
          <w:rtl w:val="0"/>
        </w:rPr>
        <w:t xml:space="preserve">Five</w:t>
      </w:r>
      <w:r w:rsidDel="00000000" w:rsidR="00000000" w:rsidRPr="00000000">
        <w:rPr>
          <w:rFonts w:ascii="Poppins" w:cs="Poppins" w:eastAsia="Poppins" w:hAnsi="Poppins"/>
          <w:rtl w:val="0"/>
        </w:rPr>
        <w:t xml:space="preserve"> Best Practices </w:t>
      </w:r>
    </w:p>
    <w:p w:rsidR="00000000" w:rsidDel="00000000" w:rsidP="00000000" w:rsidRDefault="00000000" w:rsidRPr="00000000" w14:paraId="000000F2">
      <w:pPr>
        <w:jc w:val="center"/>
        <w:rPr/>
      </w:pPr>
      <w:r w:rsidDel="00000000" w:rsidR="00000000" w:rsidRPr="00000000">
        <w:rPr/>
        <w:drawing>
          <wp:inline distB="114300" distT="114300" distL="114300" distR="114300">
            <wp:extent cx="4599114" cy="6313576"/>
            <wp:effectExtent b="0" l="0" r="0" t="0"/>
            <wp:docPr id="4"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4599114" cy="6313576"/>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rPr>
          <w:rFonts w:ascii="Poppins" w:cs="Poppins" w:eastAsia="Poppins" w:hAnsi="Poppins"/>
        </w:rPr>
      </w:pPr>
      <w:r w:rsidDel="00000000" w:rsidR="00000000" w:rsidRPr="00000000">
        <w:rPr>
          <w:rtl w:val="0"/>
        </w:rPr>
      </w:r>
    </w:p>
    <w:p w:rsidR="00000000" w:rsidDel="00000000" w:rsidP="00000000" w:rsidRDefault="00000000" w:rsidRPr="00000000" w14:paraId="000000F4">
      <w:pPr>
        <w:numPr>
          <w:ilvl w:val="0"/>
          <w:numId w:val="1"/>
        </w:numPr>
        <w:ind w:left="720" w:hanging="360"/>
        <w:rPr>
          <w:rFonts w:ascii="Poppins" w:cs="Poppins" w:eastAsia="Poppins" w:hAnsi="Poppins"/>
        </w:rPr>
      </w:pPr>
      <w:r w:rsidDel="00000000" w:rsidR="00000000" w:rsidRPr="00000000">
        <w:rPr>
          <w:rFonts w:ascii="Poppins" w:cs="Poppins" w:eastAsia="Poppins" w:hAnsi="Poppins"/>
          <w:rtl w:val="0"/>
        </w:rPr>
        <w:t xml:space="preserve">Always opt to save content for later, even if you feel you have the time now</w:t>
      </w:r>
    </w:p>
    <w:p w:rsidR="00000000" w:rsidDel="00000000" w:rsidP="00000000" w:rsidRDefault="00000000" w:rsidRPr="00000000" w14:paraId="000000F5">
      <w:pPr>
        <w:numPr>
          <w:ilvl w:val="0"/>
          <w:numId w:val="1"/>
        </w:numPr>
        <w:ind w:left="720" w:hanging="360"/>
        <w:rPr>
          <w:rFonts w:ascii="Poppins" w:cs="Poppins" w:eastAsia="Poppins" w:hAnsi="Poppins"/>
        </w:rPr>
      </w:pPr>
      <w:r w:rsidDel="00000000" w:rsidR="00000000" w:rsidRPr="00000000">
        <w:rPr>
          <w:rFonts w:ascii="Poppins" w:cs="Poppins" w:eastAsia="Poppins" w:hAnsi="Poppins"/>
          <w:rtl w:val="0"/>
        </w:rPr>
        <w:t xml:space="preserve">Sort your reading list starting with the "oldest saved" items</w:t>
      </w:r>
    </w:p>
    <w:p w:rsidR="00000000" w:rsidDel="00000000" w:rsidP="00000000" w:rsidRDefault="00000000" w:rsidRPr="00000000" w14:paraId="000000F6">
      <w:pPr>
        <w:numPr>
          <w:ilvl w:val="0"/>
          <w:numId w:val="1"/>
        </w:numPr>
        <w:ind w:left="720" w:hanging="360"/>
        <w:rPr>
          <w:rFonts w:ascii="Poppins" w:cs="Poppins" w:eastAsia="Poppins" w:hAnsi="Poppins"/>
        </w:rPr>
      </w:pPr>
      <w:r w:rsidDel="00000000" w:rsidR="00000000" w:rsidRPr="00000000">
        <w:rPr>
          <w:rFonts w:ascii="Poppins" w:cs="Poppins" w:eastAsia="Poppins" w:hAnsi="Poppins"/>
          <w:rtl w:val="0"/>
        </w:rPr>
        <w:t xml:space="preserve">Apply the "3 strikes rule," archiving items you've skipped three times</w:t>
      </w:r>
    </w:p>
    <w:p w:rsidR="00000000" w:rsidDel="00000000" w:rsidP="00000000" w:rsidRDefault="00000000" w:rsidRPr="00000000" w14:paraId="000000F7">
      <w:pPr>
        <w:numPr>
          <w:ilvl w:val="0"/>
          <w:numId w:val="1"/>
        </w:numPr>
        <w:ind w:left="720" w:hanging="360"/>
        <w:rPr>
          <w:rFonts w:ascii="Poppins" w:cs="Poppins" w:eastAsia="Poppins" w:hAnsi="Poppins"/>
        </w:rPr>
      </w:pPr>
      <w:r w:rsidDel="00000000" w:rsidR="00000000" w:rsidRPr="00000000">
        <w:rPr>
          <w:rFonts w:ascii="Poppins" w:cs="Poppins" w:eastAsia="Poppins" w:hAnsi="Poppins"/>
          <w:rtl w:val="0"/>
        </w:rPr>
        <w:t xml:space="preserve">Establish a dedicated reading environment (e.g., a tablet optimized for content consumption)</w:t>
      </w:r>
    </w:p>
    <w:p w:rsidR="00000000" w:rsidDel="00000000" w:rsidP="00000000" w:rsidRDefault="00000000" w:rsidRPr="00000000" w14:paraId="000000F8">
      <w:pPr>
        <w:numPr>
          <w:ilvl w:val="0"/>
          <w:numId w:val="1"/>
        </w:numPr>
        <w:ind w:left="720" w:hanging="360"/>
        <w:rPr>
          <w:rFonts w:ascii="Poppins" w:cs="Poppins" w:eastAsia="Poppins" w:hAnsi="Poppins"/>
        </w:rPr>
      </w:pPr>
      <w:r w:rsidDel="00000000" w:rsidR="00000000" w:rsidRPr="00000000">
        <w:rPr>
          <w:rFonts w:ascii="Poppins" w:cs="Poppins" w:eastAsia="Poppins" w:hAnsi="Poppins"/>
          <w:rtl w:val="0"/>
        </w:rPr>
        <w:t xml:space="preserve">Integrate your read-later app with your primary notes app with a service such as </w:t>
      </w:r>
      <w:hyperlink r:id="rId16">
        <w:r w:rsidDel="00000000" w:rsidR="00000000" w:rsidRPr="00000000">
          <w:rPr>
            <w:rFonts w:ascii="Poppins" w:cs="Poppins" w:eastAsia="Poppins" w:hAnsi="Poppins"/>
            <w:color w:val="1155cc"/>
            <w:u w:val="single"/>
            <w:rtl w:val="0"/>
          </w:rPr>
          <w:t xml:space="preserve">Readwise</w:t>
        </w:r>
      </w:hyperlink>
      <w:r w:rsidDel="00000000" w:rsidR="00000000" w:rsidRPr="00000000">
        <w:rPr>
          <w:rtl w:val="0"/>
        </w:rPr>
      </w:r>
    </w:p>
    <w:p w:rsidR="00000000" w:rsidDel="00000000" w:rsidP="00000000" w:rsidRDefault="00000000" w:rsidRPr="00000000" w14:paraId="000000F9">
      <w:pPr>
        <w:rPr>
          <w:rFonts w:ascii="Poppins" w:cs="Poppins" w:eastAsia="Poppins" w:hAnsi="Poppins"/>
        </w:rPr>
      </w:pPr>
      <w:r w:rsidDel="00000000" w:rsidR="00000000" w:rsidRPr="00000000">
        <w:rPr>
          <w:rtl w:val="0"/>
        </w:rPr>
      </w:r>
    </w:p>
    <w:p w:rsidR="00000000" w:rsidDel="00000000" w:rsidP="00000000" w:rsidRDefault="00000000" w:rsidRPr="00000000" w14:paraId="000000FA">
      <w:pPr>
        <w:pStyle w:val="Heading2"/>
        <w:rPr>
          <w:rFonts w:ascii="Poppins" w:cs="Poppins" w:eastAsia="Poppins" w:hAnsi="Poppins"/>
        </w:rPr>
      </w:pPr>
      <w:bookmarkStart w:colFirst="0" w:colLast="0" w:name="_svzek2i4l4mm" w:id="42"/>
      <w:bookmarkEnd w:id="42"/>
      <w:r w:rsidDel="00000000" w:rsidR="00000000" w:rsidRPr="00000000">
        <w:rPr>
          <w:rFonts w:ascii="Poppins" w:cs="Poppins" w:eastAsia="Poppins" w:hAnsi="Poppins"/>
          <w:rtl w:val="0"/>
        </w:rPr>
        <w:t xml:space="preserve">Develop Your Content Consumption Checklist</w:t>
      </w:r>
    </w:p>
    <w:p w:rsidR="00000000" w:rsidDel="00000000" w:rsidP="00000000" w:rsidRDefault="00000000" w:rsidRPr="00000000" w14:paraId="000000FB">
      <w:pPr>
        <w:rPr>
          <w:rFonts w:ascii="Poppins" w:cs="Poppins" w:eastAsia="Poppins" w:hAnsi="Poppins"/>
        </w:rPr>
      </w:pPr>
      <w:r w:rsidDel="00000000" w:rsidR="00000000" w:rsidRPr="00000000">
        <w:rPr>
          <w:rFonts w:ascii="Poppins" w:cs="Poppins" w:eastAsia="Poppins" w:hAnsi="Poppins"/>
          <w:rtl w:val="0"/>
        </w:rPr>
        <w:t xml:space="preserve">We recommend you sit down and make a prioritized list of what content you want to fill your mind with. From most desired to least, create a plan for your future self to follow so you make that decision more intentionally.</w:t>
      </w:r>
    </w:p>
    <w:p w:rsidR="00000000" w:rsidDel="00000000" w:rsidP="00000000" w:rsidRDefault="00000000" w:rsidRPr="00000000" w14:paraId="000000FC">
      <w:pPr>
        <w:rPr>
          <w:rFonts w:ascii="Poppins" w:cs="Poppins" w:eastAsia="Poppins" w:hAnsi="Poppins"/>
        </w:rPr>
      </w:pPr>
      <w:r w:rsidDel="00000000" w:rsidR="00000000" w:rsidRPr="00000000">
        <w:rPr>
          <w:rtl w:val="0"/>
        </w:rPr>
      </w:r>
    </w:p>
    <w:p w:rsidR="00000000" w:rsidDel="00000000" w:rsidP="00000000" w:rsidRDefault="00000000" w:rsidRPr="00000000" w14:paraId="000000FD">
      <w:pPr>
        <w:rPr>
          <w:rFonts w:ascii="Poppins" w:cs="Poppins" w:eastAsia="Poppins" w:hAnsi="Poppins"/>
          <w:b w:val="1"/>
        </w:rPr>
      </w:pPr>
      <w:r w:rsidDel="00000000" w:rsidR="00000000" w:rsidRPr="00000000">
        <w:rPr>
          <w:rFonts w:ascii="Poppins" w:cs="Poppins" w:eastAsia="Poppins" w:hAnsi="Poppins"/>
          <w:b w:val="1"/>
          <w:rtl w:val="0"/>
        </w:rPr>
        <w:t xml:space="preserve">Example: Tiago’s reading checklist in order of priority</w:t>
      </w:r>
    </w:p>
    <w:p w:rsidR="00000000" w:rsidDel="00000000" w:rsidP="00000000" w:rsidRDefault="00000000" w:rsidRPr="00000000" w14:paraId="000000FE">
      <w:pPr>
        <w:numPr>
          <w:ilvl w:val="0"/>
          <w:numId w:val="3"/>
        </w:numPr>
        <w:ind w:left="720" w:hanging="360"/>
        <w:rPr>
          <w:rFonts w:ascii="Poppins" w:cs="Poppins" w:eastAsia="Poppins" w:hAnsi="Poppins"/>
        </w:rPr>
      </w:pPr>
      <w:r w:rsidDel="00000000" w:rsidR="00000000" w:rsidRPr="00000000">
        <w:rPr>
          <w:rFonts w:ascii="Poppins" w:cs="Poppins" w:eastAsia="Poppins" w:hAnsi="Poppins"/>
          <w:rtl w:val="0"/>
        </w:rPr>
        <w:t xml:space="preserve">Books (ebooks for research-based reading and paper books for pleasure reading) </w:t>
      </w:r>
    </w:p>
    <w:p w:rsidR="00000000" w:rsidDel="00000000" w:rsidP="00000000" w:rsidRDefault="00000000" w:rsidRPr="00000000" w14:paraId="000000FF">
      <w:pPr>
        <w:numPr>
          <w:ilvl w:val="0"/>
          <w:numId w:val="3"/>
        </w:numPr>
        <w:ind w:left="720" w:hanging="360"/>
        <w:rPr>
          <w:rFonts w:ascii="Poppins" w:cs="Poppins" w:eastAsia="Poppins" w:hAnsi="Poppins"/>
        </w:rPr>
      </w:pPr>
      <w:r w:rsidDel="00000000" w:rsidR="00000000" w:rsidRPr="00000000">
        <w:rPr>
          <w:rFonts w:ascii="Poppins" w:cs="Poppins" w:eastAsia="Poppins" w:hAnsi="Poppins"/>
          <w:rtl w:val="0"/>
        </w:rPr>
        <w:t xml:space="preserve">Long-form articles (in a read-later app)</w:t>
      </w:r>
    </w:p>
    <w:p w:rsidR="00000000" w:rsidDel="00000000" w:rsidP="00000000" w:rsidRDefault="00000000" w:rsidRPr="00000000" w14:paraId="00000100">
      <w:pPr>
        <w:numPr>
          <w:ilvl w:val="0"/>
          <w:numId w:val="3"/>
        </w:numPr>
        <w:ind w:left="720" w:hanging="360"/>
        <w:rPr>
          <w:rFonts w:ascii="Poppins" w:cs="Poppins" w:eastAsia="Poppins" w:hAnsi="Poppins"/>
        </w:rPr>
      </w:pPr>
      <w:r w:rsidDel="00000000" w:rsidR="00000000" w:rsidRPr="00000000">
        <w:rPr>
          <w:rFonts w:ascii="Poppins" w:cs="Poppins" w:eastAsia="Poppins" w:hAnsi="Poppins"/>
          <w:rtl w:val="0"/>
        </w:rPr>
        <w:t xml:space="preserve">YouTube videos and podcasts (easy to consume when tired or doing chores)</w:t>
      </w:r>
      <w:r w:rsidDel="00000000" w:rsidR="00000000" w:rsidRPr="00000000">
        <w:rPr>
          <w:rtl w:val="0"/>
        </w:rPr>
      </w:r>
    </w:p>
    <w:p w:rsidR="00000000" w:rsidDel="00000000" w:rsidP="00000000" w:rsidRDefault="00000000" w:rsidRPr="00000000" w14:paraId="00000101">
      <w:pPr>
        <w:rPr>
          <w:rFonts w:ascii="Poppins" w:cs="Poppins" w:eastAsia="Poppins" w:hAnsi="Poppins"/>
        </w:rPr>
      </w:pPr>
      <w:r w:rsidDel="00000000" w:rsidR="00000000" w:rsidRPr="00000000">
        <w:rPr>
          <w:rtl w:val="0"/>
        </w:rPr>
      </w:r>
    </w:p>
    <w:p w:rsidR="00000000" w:rsidDel="00000000" w:rsidP="00000000" w:rsidRDefault="00000000" w:rsidRPr="00000000" w14:paraId="00000102">
      <w:pPr>
        <w:pStyle w:val="Heading2"/>
        <w:rPr/>
      </w:pPr>
      <w:bookmarkStart w:colFirst="0" w:colLast="0" w:name="_r3q08g77uv9m" w:id="43"/>
      <w:bookmarkEnd w:id="43"/>
      <w:r w:rsidDel="00000000" w:rsidR="00000000" w:rsidRPr="00000000">
        <w:rPr>
          <w:rtl w:val="0"/>
        </w:rPr>
        <w:t xml:space="preserve">Reflections</w:t>
      </w:r>
    </w:p>
    <w:p w:rsidR="00000000" w:rsidDel="00000000" w:rsidP="00000000" w:rsidRDefault="00000000" w:rsidRPr="00000000" w14:paraId="00000103">
      <w:pPr>
        <w:pStyle w:val="Heading3"/>
        <w:rPr/>
      </w:pPr>
      <w:bookmarkStart w:colFirst="0" w:colLast="0" w:name="_r55vncxk9jjq" w:id="44"/>
      <w:bookmarkEnd w:id="44"/>
      <w:r w:rsidDel="00000000" w:rsidR="00000000" w:rsidRPr="00000000">
        <w:rPr>
          <w:rtl w:val="0"/>
        </w:rPr>
        <w:t xml:space="preserve">Mindset Shift</w:t>
      </w:r>
    </w:p>
    <w:p w:rsidR="00000000" w:rsidDel="00000000" w:rsidP="00000000" w:rsidRDefault="00000000" w:rsidRPr="00000000" w14:paraId="00000104">
      <w:pPr>
        <w:rPr>
          <w:rFonts w:ascii="Poppins" w:cs="Poppins" w:eastAsia="Poppins" w:hAnsi="Poppins"/>
        </w:rPr>
      </w:pPr>
      <w:r w:rsidDel="00000000" w:rsidR="00000000" w:rsidRPr="00000000">
        <w:rPr>
          <w:rFonts w:ascii="Poppins" w:cs="Poppins" w:eastAsia="Poppins" w:hAnsi="Poppins"/>
          <w:rtl w:val="0"/>
        </w:rPr>
        <w:t xml:space="preserve">How has introducing a read-later app affected your daily content consumption habits? How are you perceiving Information Overload or FOMO now?</w:t>
      </w:r>
    </w:p>
    <w:p w:rsidR="00000000" w:rsidDel="00000000" w:rsidP="00000000" w:rsidRDefault="00000000" w:rsidRPr="00000000" w14:paraId="00000105">
      <w:pPr>
        <w:rPr>
          <w:rFonts w:ascii="Poppins" w:cs="Poppins" w:eastAsia="Poppins" w:hAnsi="Poppins"/>
          <w:shd w:fill="fff2cc" w:val="clear"/>
        </w:rPr>
      </w:pPr>
      <w:r w:rsidDel="00000000" w:rsidR="00000000" w:rsidRPr="00000000">
        <w:rPr>
          <w:rtl w:val="0"/>
        </w:rPr>
      </w:r>
    </w:p>
    <w:tbl>
      <w:tblPr>
        <w:tblStyle w:val="Table10"/>
        <w:tblW w:w="103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65"/>
        <w:tblGridChange w:id="0">
          <w:tblGrid>
            <w:gridCol w:w="103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4cccc"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Poppins" w:cs="Poppins" w:eastAsia="Poppins" w:hAnsi="Poppins"/>
                <w:i w:val="1"/>
              </w:rPr>
            </w:pPr>
            <w:r w:rsidDel="00000000" w:rsidR="00000000" w:rsidRPr="00000000">
              <w:rPr>
                <w:rFonts w:ascii="Poppins" w:cs="Poppins" w:eastAsia="Poppins" w:hAnsi="Poppins"/>
                <w:i w:val="1"/>
                <w:rtl w:val="0"/>
              </w:rPr>
              <w:t xml:space="preserve">[Type your answer here]</w:t>
            </w:r>
          </w:p>
          <w:p w:rsidR="00000000" w:rsidDel="00000000" w:rsidP="00000000" w:rsidRDefault="00000000" w:rsidRPr="00000000" w14:paraId="00000107">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108">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109">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10A">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10B">
            <w:pPr>
              <w:widowControl w:val="0"/>
              <w:spacing w:line="240" w:lineRule="auto"/>
              <w:rPr>
                <w:rFonts w:ascii="Poppins" w:cs="Poppins" w:eastAsia="Poppins" w:hAnsi="Poppins"/>
                <w:shd w:fill="fff2cc" w:val="clear"/>
              </w:rPr>
            </w:pPr>
            <w:r w:rsidDel="00000000" w:rsidR="00000000" w:rsidRPr="00000000">
              <w:rPr>
                <w:rtl w:val="0"/>
              </w:rPr>
            </w:r>
          </w:p>
        </w:tc>
      </w:tr>
    </w:tbl>
    <w:p w:rsidR="00000000" w:rsidDel="00000000" w:rsidP="00000000" w:rsidRDefault="00000000" w:rsidRPr="00000000" w14:paraId="0000010C">
      <w:pPr>
        <w:pStyle w:val="Heading3"/>
        <w:rPr/>
      </w:pPr>
      <w:bookmarkStart w:colFirst="0" w:colLast="0" w:name="_pbi5pmrdlyv" w:id="45"/>
      <w:bookmarkEnd w:id="45"/>
      <w:r w:rsidDel="00000000" w:rsidR="00000000" w:rsidRPr="00000000">
        <w:rPr>
          <w:rtl w:val="0"/>
        </w:rPr>
        <w:t xml:space="preserve">Content Consumption Checklist</w:t>
      </w:r>
    </w:p>
    <w:p w:rsidR="00000000" w:rsidDel="00000000" w:rsidP="00000000" w:rsidRDefault="00000000" w:rsidRPr="00000000" w14:paraId="0000010D">
      <w:pPr>
        <w:rPr>
          <w:rFonts w:ascii="Poppins" w:cs="Poppins" w:eastAsia="Poppins" w:hAnsi="Poppins"/>
        </w:rPr>
      </w:pPr>
      <w:r w:rsidDel="00000000" w:rsidR="00000000" w:rsidRPr="00000000">
        <w:rPr>
          <w:rFonts w:ascii="Poppins" w:cs="Poppins" w:eastAsia="Poppins" w:hAnsi="Poppins"/>
          <w:rtl w:val="0"/>
        </w:rPr>
        <w:t xml:space="preserve">Which content sources are you prioritizing? (e.g., books, blog posts, YouTube videos, podcasts)</w:t>
      </w:r>
    </w:p>
    <w:p w:rsidR="00000000" w:rsidDel="00000000" w:rsidP="00000000" w:rsidRDefault="00000000" w:rsidRPr="00000000" w14:paraId="0000010E">
      <w:pPr>
        <w:rPr>
          <w:rFonts w:ascii="Poppins" w:cs="Poppins" w:eastAsia="Poppins" w:hAnsi="Poppins"/>
          <w:shd w:fill="fff2cc" w:val="clear"/>
        </w:rPr>
      </w:pPr>
      <w:r w:rsidDel="00000000" w:rsidR="00000000" w:rsidRPr="00000000">
        <w:rPr>
          <w:rtl w:val="0"/>
        </w:rPr>
      </w:r>
    </w:p>
    <w:tbl>
      <w:tblPr>
        <w:tblStyle w:val="Table11"/>
        <w:tblW w:w="103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65"/>
        <w:tblGridChange w:id="0">
          <w:tblGrid>
            <w:gridCol w:w="103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4cccc"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Poppins" w:cs="Poppins" w:eastAsia="Poppins" w:hAnsi="Poppins"/>
                <w:i w:val="1"/>
              </w:rPr>
            </w:pPr>
            <w:r w:rsidDel="00000000" w:rsidR="00000000" w:rsidRPr="00000000">
              <w:rPr>
                <w:rFonts w:ascii="Poppins" w:cs="Poppins" w:eastAsia="Poppins" w:hAnsi="Poppins"/>
                <w:i w:val="1"/>
                <w:rtl w:val="0"/>
              </w:rPr>
              <w:t xml:space="preserve">[Type your answer here]</w:t>
            </w:r>
          </w:p>
          <w:p w:rsidR="00000000" w:rsidDel="00000000" w:rsidP="00000000" w:rsidRDefault="00000000" w:rsidRPr="00000000" w14:paraId="00000110">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111">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112">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113">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114">
            <w:pPr>
              <w:widowControl w:val="0"/>
              <w:spacing w:line="240" w:lineRule="auto"/>
              <w:rPr>
                <w:rFonts w:ascii="Poppins" w:cs="Poppins" w:eastAsia="Poppins" w:hAnsi="Poppins"/>
                <w:shd w:fill="fff2cc" w:val="clear"/>
              </w:rPr>
            </w:pPr>
            <w:r w:rsidDel="00000000" w:rsidR="00000000" w:rsidRPr="00000000">
              <w:rPr>
                <w:rtl w:val="0"/>
              </w:rPr>
            </w:r>
          </w:p>
        </w:tc>
      </w:tr>
    </w:tbl>
    <w:p w:rsidR="00000000" w:rsidDel="00000000" w:rsidP="00000000" w:rsidRDefault="00000000" w:rsidRPr="00000000" w14:paraId="00000115">
      <w:pPr>
        <w:pStyle w:val="Heading3"/>
        <w:rPr>
          <w:rFonts w:ascii="Poppins" w:cs="Poppins" w:eastAsia="Poppins" w:hAnsi="Poppins"/>
        </w:rPr>
      </w:pPr>
      <w:bookmarkStart w:colFirst="0" w:colLast="0" w:name="_2psyrirdoc6h" w:id="46"/>
      <w:bookmarkEnd w:id="46"/>
      <w:r w:rsidDel="00000000" w:rsidR="00000000" w:rsidRPr="00000000">
        <w:rPr>
          <w:rtl w:val="0"/>
        </w:rPr>
      </w:r>
    </w:p>
    <w:p w:rsidR="00000000" w:rsidDel="00000000" w:rsidP="00000000" w:rsidRDefault="00000000" w:rsidRPr="00000000" w14:paraId="00000116">
      <w:pPr>
        <w:pStyle w:val="Heading1"/>
        <w:rPr>
          <w:rFonts w:ascii="Poppins" w:cs="Poppins" w:eastAsia="Poppins" w:hAnsi="Poppins"/>
        </w:rPr>
      </w:pPr>
      <w:bookmarkStart w:colFirst="0" w:colLast="0" w:name="_rqzkjqp4om96" w:id="47"/>
      <w:bookmarkEnd w:id="47"/>
      <w:r w:rsidDel="00000000" w:rsidR="00000000" w:rsidRPr="00000000">
        <w:rPr>
          <w:rFonts w:ascii="Poppins" w:cs="Poppins" w:eastAsia="Poppins" w:hAnsi="Poppins"/>
          <w:rtl w:val="0"/>
        </w:rPr>
        <w:t xml:space="preserve">7. Weekly Review: Winning Every Week</w:t>
      </w:r>
    </w:p>
    <w:p w:rsidR="00000000" w:rsidDel="00000000" w:rsidP="00000000" w:rsidRDefault="00000000" w:rsidRPr="00000000" w14:paraId="00000117">
      <w:pPr>
        <w:pStyle w:val="Heading2"/>
        <w:rPr>
          <w:rFonts w:ascii="Poppins" w:cs="Poppins" w:eastAsia="Poppins" w:hAnsi="Poppins"/>
        </w:rPr>
      </w:pPr>
      <w:bookmarkStart w:colFirst="0" w:colLast="0" w:name="_xx184npkfs4e" w:id="48"/>
      <w:bookmarkEnd w:id="48"/>
      <w:r w:rsidDel="00000000" w:rsidR="00000000" w:rsidRPr="00000000">
        <w:rPr>
          <w:rFonts w:ascii="Poppins" w:cs="Poppins" w:eastAsia="Poppins" w:hAnsi="Poppins"/>
          <w:rtl w:val="0"/>
        </w:rPr>
        <w:t xml:space="preserve">Mindset Shift</w:t>
      </w:r>
    </w:p>
    <w:p w:rsidR="00000000" w:rsidDel="00000000" w:rsidP="00000000" w:rsidRDefault="00000000" w:rsidRPr="00000000" w14:paraId="00000118">
      <w:pPr>
        <w:rPr>
          <w:rFonts w:ascii="Poppins" w:cs="Poppins" w:eastAsia="Poppins" w:hAnsi="Poppins"/>
        </w:rPr>
      </w:pPr>
      <w:r w:rsidDel="00000000" w:rsidR="00000000" w:rsidRPr="00000000">
        <w:rPr>
          <w:rFonts w:ascii="Poppins" w:cs="Poppins" w:eastAsia="Poppins" w:hAnsi="Poppins"/>
          <w:rtl w:val="0"/>
        </w:rPr>
        <w:t xml:space="preserve">A Weekly Review is not an all-encompassing, total overhaul of your entire life from top to bottom. It’s a quick reset of your digital world so you can start the upcoming week clean.</w:t>
      </w:r>
    </w:p>
    <w:p w:rsidR="00000000" w:rsidDel="00000000" w:rsidP="00000000" w:rsidRDefault="00000000" w:rsidRPr="00000000" w14:paraId="00000119">
      <w:pPr>
        <w:rPr>
          <w:rFonts w:ascii="Poppins" w:cs="Poppins" w:eastAsia="Poppins" w:hAnsi="Poppins"/>
        </w:rPr>
      </w:pPr>
      <w:r w:rsidDel="00000000" w:rsidR="00000000" w:rsidRPr="00000000">
        <w:rPr>
          <w:rtl w:val="0"/>
        </w:rPr>
      </w:r>
    </w:p>
    <w:p w:rsidR="00000000" w:rsidDel="00000000" w:rsidP="00000000" w:rsidRDefault="00000000" w:rsidRPr="00000000" w14:paraId="0000011A">
      <w:pPr>
        <w:rPr>
          <w:rFonts w:ascii="Poppins" w:cs="Poppins" w:eastAsia="Poppins" w:hAnsi="Poppins"/>
          <w:b w:val="1"/>
        </w:rPr>
      </w:pPr>
      <w:r w:rsidDel="00000000" w:rsidR="00000000" w:rsidRPr="00000000">
        <w:rPr>
          <w:rFonts w:ascii="Poppins" w:cs="Poppins" w:eastAsia="Poppins" w:hAnsi="Poppins"/>
          <w:b w:val="1"/>
          <w:rtl w:val="0"/>
        </w:rPr>
        <w:t xml:space="preserve">The purpose of a Weekly Review is to: </w:t>
      </w:r>
    </w:p>
    <w:p w:rsidR="00000000" w:rsidDel="00000000" w:rsidP="00000000" w:rsidRDefault="00000000" w:rsidRPr="00000000" w14:paraId="0000011B">
      <w:pPr>
        <w:numPr>
          <w:ilvl w:val="0"/>
          <w:numId w:val="5"/>
        </w:numPr>
        <w:ind w:left="720" w:hanging="360"/>
        <w:rPr>
          <w:rFonts w:ascii="Poppins" w:cs="Poppins" w:eastAsia="Poppins" w:hAnsi="Poppins"/>
        </w:rPr>
      </w:pPr>
      <w:r w:rsidDel="00000000" w:rsidR="00000000" w:rsidRPr="00000000">
        <w:rPr>
          <w:rFonts w:ascii="Poppins" w:cs="Poppins" w:eastAsia="Poppins" w:hAnsi="Poppins"/>
          <w:rtl w:val="0"/>
        </w:rPr>
        <w:t xml:space="preserve">Finish the past week with a sense of completion, finality, and fulfillment</w:t>
      </w:r>
    </w:p>
    <w:p w:rsidR="00000000" w:rsidDel="00000000" w:rsidP="00000000" w:rsidRDefault="00000000" w:rsidRPr="00000000" w14:paraId="0000011C">
      <w:pPr>
        <w:numPr>
          <w:ilvl w:val="0"/>
          <w:numId w:val="5"/>
        </w:numPr>
        <w:ind w:left="720" w:hanging="360"/>
        <w:rPr>
          <w:rFonts w:ascii="Poppins" w:cs="Poppins" w:eastAsia="Poppins" w:hAnsi="Poppins"/>
        </w:rPr>
      </w:pPr>
      <w:r w:rsidDel="00000000" w:rsidR="00000000" w:rsidRPr="00000000">
        <w:rPr>
          <w:rFonts w:ascii="Poppins" w:cs="Poppins" w:eastAsia="Poppins" w:hAnsi="Poppins"/>
          <w:rtl w:val="0"/>
        </w:rPr>
        <w:t xml:space="preserve">Start the next week with a sense of clarity and purpose, based on thoughtful preparation</w:t>
      </w:r>
    </w:p>
    <w:p w:rsidR="00000000" w:rsidDel="00000000" w:rsidP="00000000" w:rsidRDefault="00000000" w:rsidRPr="00000000" w14:paraId="0000011D">
      <w:pPr>
        <w:rPr>
          <w:rFonts w:ascii="Poppins" w:cs="Poppins" w:eastAsia="Poppins" w:hAnsi="Poppins"/>
        </w:rPr>
      </w:pPr>
      <w:r w:rsidDel="00000000" w:rsidR="00000000" w:rsidRPr="00000000">
        <w:rPr>
          <w:rtl w:val="0"/>
        </w:rPr>
      </w:r>
    </w:p>
    <w:p w:rsidR="00000000" w:rsidDel="00000000" w:rsidP="00000000" w:rsidRDefault="00000000" w:rsidRPr="00000000" w14:paraId="0000011E">
      <w:pPr>
        <w:pStyle w:val="Heading2"/>
        <w:rPr>
          <w:rFonts w:ascii="Poppins" w:cs="Poppins" w:eastAsia="Poppins" w:hAnsi="Poppins"/>
        </w:rPr>
      </w:pPr>
      <w:bookmarkStart w:colFirst="0" w:colLast="0" w:name="_fnckmq7gkgns" w:id="49"/>
      <w:bookmarkEnd w:id="49"/>
      <w:r w:rsidDel="00000000" w:rsidR="00000000" w:rsidRPr="00000000">
        <w:rPr>
          <w:rFonts w:ascii="Poppins" w:cs="Poppins" w:eastAsia="Poppins" w:hAnsi="Poppins"/>
          <w:rtl w:val="0"/>
        </w:rPr>
        <w:t xml:space="preserve">The Four-Step Weekly Review Process</w:t>
      </w:r>
    </w:p>
    <w:p w:rsidR="00000000" w:rsidDel="00000000" w:rsidP="00000000" w:rsidRDefault="00000000" w:rsidRPr="00000000" w14:paraId="0000011F">
      <w:pPr>
        <w:rPr>
          <w:rFonts w:ascii="Poppins" w:cs="Poppins" w:eastAsia="Poppins" w:hAnsi="Poppins"/>
        </w:rPr>
      </w:pPr>
      <w:r w:rsidDel="00000000" w:rsidR="00000000" w:rsidRPr="00000000">
        <w:rPr>
          <w:rFonts w:ascii="Poppins" w:cs="Poppins" w:eastAsia="Poppins" w:hAnsi="Poppins"/>
          <w:rtl w:val="0"/>
        </w:rPr>
        <w:t xml:space="preserve">Remember the phrase "Every Commitment Needs Tracking" (ECNT), which corresponds to the four steps: Email-Calendar-Notes-Tasks.</w:t>
      </w:r>
    </w:p>
    <w:p w:rsidR="00000000" w:rsidDel="00000000" w:rsidP="00000000" w:rsidRDefault="00000000" w:rsidRPr="00000000" w14:paraId="00000120">
      <w:pPr>
        <w:rPr>
          <w:rFonts w:ascii="Poppins" w:cs="Poppins" w:eastAsia="Poppins" w:hAnsi="Poppins"/>
        </w:rPr>
      </w:pPr>
      <w:r w:rsidDel="00000000" w:rsidR="00000000" w:rsidRPr="00000000">
        <w:rPr>
          <w:rtl w:val="0"/>
        </w:rPr>
      </w:r>
    </w:p>
    <w:p w:rsidR="00000000" w:rsidDel="00000000" w:rsidP="00000000" w:rsidRDefault="00000000" w:rsidRPr="00000000" w14:paraId="00000121">
      <w:pPr>
        <w:jc w:val="center"/>
        <w:rPr>
          <w:rFonts w:ascii="Poppins" w:cs="Poppins" w:eastAsia="Poppins" w:hAnsi="Poppins"/>
        </w:rPr>
      </w:pPr>
      <w:r w:rsidDel="00000000" w:rsidR="00000000" w:rsidRPr="00000000">
        <w:rPr>
          <w:rFonts w:ascii="Poppins" w:cs="Poppins" w:eastAsia="Poppins" w:hAnsi="Poppins"/>
        </w:rPr>
        <w:drawing>
          <wp:inline distB="114300" distT="114300" distL="114300" distR="114300">
            <wp:extent cx="5020675" cy="9886868"/>
            <wp:effectExtent b="0" l="0" r="0" t="0"/>
            <wp:docPr id="1"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020675" cy="9886868"/>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rPr>
          <w:rFonts w:ascii="Poppins" w:cs="Poppins" w:eastAsia="Poppins" w:hAnsi="Poppins"/>
        </w:rPr>
      </w:pPr>
      <w:r w:rsidDel="00000000" w:rsidR="00000000" w:rsidRPr="00000000">
        <w:rPr>
          <w:rtl w:val="0"/>
        </w:rPr>
      </w:r>
    </w:p>
    <w:p w:rsidR="00000000" w:rsidDel="00000000" w:rsidP="00000000" w:rsidRDefault="00000000" w:rsidRPr="00000000" w14:paraId="00000123">
      <w:pPr>
        <w:pStyle w:val="Heading3"/>
        <w:numPr>
          <w:ilvl w:val="0"/>
          <w:numId w:val="12"/>
        </w:numPr>
        <w:ind w:left="360" w:hanging="360"/>
        <w:rPr>
          <w:rFonts w:ascii="Poppins" w:cs="Poppins" w:eastAsia="Poppins" w:hAnsi="Poppins"/>
        </w:rPr>
      </w:pPr>
      <w:bookmarkStart w:colFirst="0" w:colLast="0" w:name="_7qntlabmiwps" w:id="50"/>
      <w:bookmarkEnd w:id="50"/>
      <w:r w:rsidDel="00000000" w:rsidR="00000000" w:rsidRPr="00000000">
        <w:rPr>
          <w:rFonts w:ascii="Poppins" w:cs="Poppins" w:eastAsia="Poppins" w:hAnsi="Poppins"/>
          <w:rtl w:val="0"/>
        </w:rPr>
        <w:t xml:space="preserve">Clear your emails</w:t>
      </w:r>
    </w:p>
    <w:p w:rsidR="00000000" w:rsidDel="00000000" w:rsidP="00000000" w:rsidRDefault="00000000" w:rsidRPr="00000000" w14:paraId="00000124">
      <w:pPr>
        <w:ind w:left="0" w:firstLine="0"/>
        <w:rPr>
          <w:rFonts w:ascii="Poppins" w:cs="Poppins" w:eastAsia="Poppins" w:hAnsi="Poppins"/>
        </w:rPr>
      </w:pPr>
      <w:r w:rsidDel="00000000" w:rsidR="00000000" w:rsidRPr="00000000">
        <w:rPr>
          <w:rFonts w:ascii="Poppins" w:cs="Poppins" w:eastAsia="Poppins" w:hAnsi="Poppins"/>
          <w:b w:val="1"/>
          <w:rtl w:val="0"/>
        </w:rPr>
        <w:t xml:space="preserve">Start with the oldest message in your inbox and practice triage</w:t>
      </w:r>
      <w:r w:rsidDel="00000000" w:rsidR="00000000" w:rsidRPr="00000000">
        <w:rPr>
          <w:rFonts w:ascii="Poppins" w:cs="Poppins" w:eastAsia="Poppins" w:hAnsi="Poppins"/>
          <w:rtl w:val="0"/>
        </w:rPr>
        <w:t xml:space="preserve">, taking one of these six actions:</w:t>
      </w:r>
    </w:p>
    <w:p w:rsidR="00000000" w:rsidDel="00000000" w:rsidP="00000000" w:rsidRDefault="00000000" w:rsidRPr="00000000" w14:paraId="00000125">
      <w:pPr>
        <w:numPr>
          <w:ilvl w:val="0"/>
          <w:numId w:val="8"/>
        </w:numPr>
        <w:ind w:left="720" w:hanging="360"/>
        <w:rPr>
          <w:rFonts w:ascii="Poppins" w:cs="Poppins" w:eastAsia="Poppins" w:hAnsi="Poppins"/>
        </w:rPr>
      </w:pPr>
      <w:r w:rsidDel="00000000" w:rsidR="00000000" w:rsidRPr="00000000">
        <w:rPr>
          <w:rFonts w:ascii="Poppins" w:cs="Poppins" w:eastAsia="Poppins" w:hAnsi="Poppins"/>
          <w:rtl w:val="0"/>
        </w:rPr>
        <w:t xml:space="preserve">Archive</w:t>
      </w:r>
    </w:p>
    <w:p w:rsidR="00000000" w:rsidDel="00000000" w:rsidP="00000000" w:rsidRDefault="00000000" w:rsidRPr="00000000" w14:paraId="00000126">
      <w:pPr>
        <w:numPr>
          <w:ilvl w:val="0"/>
          <w:numId w:val="8"/>
        </w:numPr>
        <w:ind w:left="720" w:hanging="360"/>
        <w:rPr>
          <w:rFonts w:ascii="Poppins" w:cs="Poppins" w:eastAsia="Poppins" w:hAnsi="Poppins"/>
        </w:rPr>
      </w:pPr>
      <w:r w:rsidDel="00000000" w:rsidR="00000000" w:rsidRPr="00000000">
        <w:rPr>
          <w:rFonts w:ascii="Poppins" w:cs="Poppins" w:eastAsia="Poppins" w:hAnsi="Poppins"/>
          <w:rtl w:val="0"/>
        </w:rPr>
        <w:t xml:space="preserve">Reply, then archive</w:t>
      </w:r>
    </w:p>
    <w:p w:rsidR="00000000" w:rsidDel="00000000" w:rsidP="00000000" w:rsidRDefault="00000000" w:rsidRPr="00000000" w14:paraId="00000127">
      <w:pPr>
        <w:numPr>
          <w:ilvl w:val="0"/>
          <w:numId w:val="8"/>
        </w:numPr>
        <w:ind w:left="720" w:hanging="360"/>
        <w:rPr>
          <w:rFonts w:ascii="Poppins" w:cs="Poppins" w:eastAsia="Poppins" w:hAnsi="Poppins"/>
        </w:rPr>
      </w:pPr>
      <w:r w:rsidDel="00000000" w:rsidR="00000000" w:rsidRPr="00000000">
        <w:rPr>
          <w:rFonts w:ascii="Poppins" w:cs="Poppins" w:eastAsia="Poppins" w:hAnsi="Poppins"/>
          <w:rtl w:val="0"/>
        </w:rPr>
        <w:t xml:space="preserve">Add to calendar, then archive</w:t>
      </w:r>
    </w:p>
    <w:p w:rsidR="00000000" w:rsidDel="00000000" w:rsidP="00000000" w:rsidRDefault="00000000" w:rsidRPr="00000000" w14:paraId="00000128">
      <w:pPr>
        <w:numPr>
          <w:ilvl w:val="0"/>
          <w:numId w:val="8"/>
        </w:numPr>
        <w:ind w:left="720" w:hanging="360"/>
        <w:rPr>
          <w:rFonts w:ascii="Poppins" w:cs="Poppins" w:eastAsia="Poppins" w:hAnsi="Poppins"/>
        </w:rPr>
      </w:pPr>
      <w:r w:rsidDel="00000000" w:rsidR="00000000" w:rsidRPr="00000000">
        <w:rPr>
          <w:rFonts w:ascii="Poppins" w:cs="Poppins" w:eastAsia="Poppins" w:hAnsi="Poppins"/>
          <w:rtl w:val="0"/>
        </w:rPr>
        <w:t xml:space="preserve">Create a task, then archive</w:t>
      </w:r>
    </w:p>
    <w:p w:rsidR="00000000" w:rsidDel="00000000" w:rsidP="00000000" w:rsidRDefault="00000000" w:rsidRPr="00000000" w14:paraId="00000129">
      <w:pPr>
        <w:numPr>
          <w:ilvl w:val="0"/>
          <w:numId w:val="8"/>
        </w:numPr>
        <w:ind w:left="720" w:hanging="360"/>
        <w:rPr>
          <w:rFonts w:ascii="Poppins" w:cs="Poppins" w:eastAsia="Poppins" w:hAnsi="Poppins"/>
        </w:rPr>
      </w:pPr>
      <w:r w:rsidDel="00000000" w:rsidR="00000000" w:rsidRPr="00000000">
        <w:rPr>
          <w:rFonts w:ascii="Poppins" w:cs="Poppins" w:eastAsia="Poppins" w:hAnsi="Poppins"/>
          <w:rtl w:val="0"/>
        </w:rPr>
        <w:t xml:space="preserve">Send to notes app, then archive</w:t>
      </w:r>
    </w:p>
    <w:p w:rsidR="00000000" w:rsidDel="00000000" w:rsidP="00000000" w:rsidRDefault="00000000" w:rsidRPr="00000000" w14:paraId="0000012A">
      <w:pPr>
        <w:numPr>
          <w:ilvl w:val="0"/>
          <w:numId w:val="8"/>
        </w:numPr>
        <w:ind w:left="720" w:hanging="360"/>
        <w:rPr>
          <w:rFonts w:ascii="Poppins" w:cs="Poppins" w:eastAsia="Poppins" w:hAnsi="Poppins"/>
        </w:rPr>
      </w:pPr>
      <w:r w:rsidDel="00000000" w:rsidR="00000000" w:rsidRPr="00000000">
        <w:rPr>
          <w:rFonts w:ascii="Poppins" w:cs="Poppins" w:eastAsia="Poppins" w:hAnsi="Poppins"/>
          <w:rtl w:val="0"/>
        </w:rPr>
        <w:t xml:space="preserve">Send to read-later app, then archive</w:t>
      </w:r>
    </w:p>
    <w:p w:rsidR="00000000" w:rsidDel="00000000" w:rsidP="00000000" w:rsidRDefault="00000000" w:rsidRPr="00000000" w14:paraId="0000012B">
      <w:pPr>
        <w:rPr>
          <w:rFonts w:ascii="Poppins" w:cs="Poppins" w:eastAsia="Poppins" w:hAnsi="Poppins"/>
        </w:rPr>
      </w:pPr>
      <w:r w:rsidDel="00000000" w:rsidR="00000000" w:rsidRPr="00000000">
        <w:rPr>
          <w:rtl w:val="0"/>
        </w:rPr>
      </w:r>
    </w:p>
    <w:p w:rsidR="00000000" w:rsidDel="00000000" w:rsidP="00000000" w:rsidRDefault="00000000" w:rsidRPr="00000000" w14:paraId="0000012C">
      <w:pPr>
        <w:pStyle w:val="Heading3"/>
        <w:numPr>
          <w:ilvl w:val="0"/>
          <w:numId w:val="12"/>
        </w:numPr>
        <w:ind w:left="360" w:hanging="360"/>
        <w:rPr>
          <w:rFonts w:ascii="Poppins" w:cs="Poppins" w:eastAsia="Poppins" w:hAnsi="Poppins"/>
        </w:rPr>
      </w:pPr>
      <w:bookmarkStart w:colFirst="0" w:colLast="0" w:name="_s9k10pod7j67" w:id="51"/>
      <w:bookmarkEnd w:id="51"/>
      <w:r w:rsidDel="00000000" w:rsidR="00000000" w:rsidRPr="00000000">
        <w:rPr>
          <w:rFonts w:ascii="Poppins" w:cs="Poppins" w:eastAsia="Poppins" w:hAnsi="Poppins"/>
          <w:rtl w:val="0"/>
        </w:rPr>
        <w:t xml:space="preserve">Review your calendar</w:t>
      </w:r>
    </w:p>
    <w:p w:rsidR="00000000" w:rsidDel="00000000" w:rsidP="00000000" w:rsidRDefault="00000000" w:rsidRPr="00000000" w14:paraId="0000012D">
      <w:pPr>
        <w:rPr>
          <w:rFonts w:ascii="Poppins" w:cs="Poppins" w:eastAsia="Poppins" w:hAnsi="Poppins"/>
        </w:rPr>
      </w:pPr>
      <w:r w:rsidDel="00000000" w:rsidR="00000000" w:rsidRPr="00000000">
        <w:rPr>
          <w:rFonts w:ascii="Poppins" w:cs="Poppins" w:eastAsia="Poppins" w:hAnsi="Poppins"/>
          <w:b w:val="1"/>
          <w:rtl w:val="0"/>
        </w:rPr>
        <w:t xml:space="preserve">Check the last two weeks</w:t>
      </w:r>
      <w:r w:rsidDel="00000000" w:rsidR="00000000" w:rsidRPr="00000000">
        <w:rPr>
          <w:rFonts w:ascii="Poppins" w:cs="Poppins" w:eastAsia="Poppins" w:hAnsi="Poppins"/>
          <w:rtl w:val="0"/>
        </w:rPr>
        <w:t xml:space="preserve"> in your calendar for any follow-up items. Then </w:t>
      </w:r>
      <w:r w:rsidDel="00000000" w:rsidR="00000000" w:rsidRPr="00000000">
        <w:rPr>
          <w:rFonts w:ascii="Poppins" w:cs="Poppins" w:eastAsia="Poppins" w:hAnsi="Poppins"/>
          <w:b w:val="1"/>
          <w:rtl w:val="0"/>
        </w:rPr>
        <w:t xml:space="preserve">check the upcoming two weeks</w:t>
      </w:r>
      <w:r w:rsidDel="00000000" w:rsidR="00000000" w:rsidRPr="00000000">
        <w:rPr>
          <w:rFonts w:ascii="Poppins" w:cs="Poppins" w:eastAsia="Poppins" w:hAnsi="Poppins"/>
          <w:rtl w:val="0"/>
        </w:rPr>
        <w:t xml:space="preserve"> for any appointments you need to prepare for. Add any tasks that arise to your task manager. </w:t>
      </w:r>
    </w:p>
    <w:p w:rsidR="00000000" w:rsidDel="00000000" w:rsidP="00000000" w:rsidRDefault="00000000" w:rsidRPr="00000000" w14:paraId="0000012E">
      <w:pPr>
        <w:rPr>
          <w:rFonts w:ascii="Poppins" w:cs="Poppins" w:eastAsia="Poppins" w:hAnsi="Poppins"/>
        </w:rPr>
      </w:pPr>
      <w:r w:rsidDel="00000000" w:rsidR="00000000" w:rsidRPr="00000000">
        <w:rPr>
          <w:rtl w:val="0"/>
        </w:rPr>
      </w:r>
    </w:p>
    <w:p w:rsidR="00000000" w:rsidDel="00000000" w:rsidP="00000000" w:rsidRDefault="00000000" w:rsidRPr="00000000" w14:paraId="0000012F">
      <w:pPr>
        <w:pStyle w:val="Heading3"/>
        <w:numPr>
          <w:ilvl w:val="0"/>
          <w:numId w:val="12"/>
        </w:numPr>
        <w:ind w:left="360" w:hanging="360"/>
        <w:rPr>
          <w:rFonts w:ascii="Poppins" w:cs="Poppins" w:eastAsia="Poppins" w:hAnsi="Poppins"/>
        </w:rPr>
      </w:pPr>
      <w:bookmarkStart w:colFirst="0" w:colLast="0" w:name="_plpavuxr2jod" w:id="52"/>
      <w:bookmarkEnd w:id="52"/>
      <w:r w:rsidDel="00000000" w:rsidR="00000000" w:rsidRPr="00000000">
        <w:rPr>
          <w:rFonts w:ascii="Poppins" w:cs="Poppins" w:eastAsia="Poppins" w:hAnsi="Poppins"/>
          <w:rtl w:val="0"/>
        </w:rPr>
        <w:t xml:space="preserve">File your notes</w:t>
      </w:r>
    </w:p>
    <w:p w:rsidR="00000000" w:rsidDel="00000000" w:rsidP="00000000" w:rsidRDefault="00000000" w:rsidRPr="00000000" w14:paraId="00000130">
      <w:pPr>
        <w:rPr>
          <w:rFonts w:ascii="Poppins" w:cs="Poppins" w:eastAsia="Poppins" w:hAnsi="Poppins"/>
          <w:b w:val="1"/>
        </w:rPr>
      </w:pPr>
      <w:r w:rsidDel="00000000" w:rsidR="00000000" w:rsidRPr="00000000">
        <w:rPr>
          <w:rFonts w:ascii="Poppins" w:cs="Poppins" w:eastAsia="Poppins" w:hAnsi="Poppins"/>
          <w:rtl w:val="0"/>
        </w:rPr>
        <w:t xml:space="preserve">Clear your notes inbox by moving new notes into the relevant folders (or tagging them with the relevant tags). </w:t>
      </w:r>
      <w:r w:rsidDel="00000000" w:rsidR="00000000" w:rsidRPr="00000000">
        <w:rPr>
          <w:rFonts w:ascii="Poppins" w:cs="Poppins" w:eastAsia="Poppins" w:hAnsi="Poppins"/>
          <w:b w:val="1"/>
          <w:rtl w:val="0"/>
        </w:rPr>
        <w:t xml:space="preserve">Consider the following optional steps for each note you touch:</w:t>
      </w:r>
    </w:p>
    <w:p w:rsidR="00000000" w:rsidDel="00000000" w:rsidP="00000000" w:rsidRDefault="00000000" w:rsidRPr="00000000" w14:paraId="00000131">
      <w:pPr>
        <w:rPr>
          <w:rFonts w:ascii="Poppins" w:cs="Poppins" w:eastAsia="Poppins" w:hAnsi="Poppins"/>
        </w:rPr>
      </w:pPr>
      <w:r w:rsidDel="00000000" w:rsidR="00000000" w:rsidRPr="00000000">
        <w:rPr>
          <w:rtl w:val="0"/>
        </w:rPr>
      </w:r>
    </w:p>
    <w:p w:rsidR="00000000" w:rsidDel="00000000" w:rsidP="00000000" w:rsidRDefault="00000000" w:rsidRPr="00000000" w14:paraId="00000132">
      <w:pPr>
        <w:numPr>
          <w:ilvl w:val="0"/>
          <w:numId w:val="7"/>
        </w:numPr>
        <w:ind w:left="720" w:hanging="360"/>
        <w:rPr>
          <w:rFonts w:ascii="Poppins" w:cs="Poppins" w:eastAsia="Poppins" w:hAnsi="Poppins"/>
        </w:rPr>
      </w:pPr>
      <w:r w:rsidDel="00000000" w:rsidR="00000000" w:rsidRPr="00000000">
        <w:rPr>
          <w:rFonts w:ascii="Poppins" w:cs="Poppins" w:eastAsia="Poppins" w:hAnsi="Poppins"/>
          <w:rtl w:val="0"/>
        </w:rPr>
        <w:t xml:space="preserve">Change the title of the note to something more specific and informative</w:t>
      </w:r>
    </w:p>
    <w:p w:rsidR="00000000" w:rsidDel="00000000" w:rsidP="00000000" w:rsidRDefault="00000000" w:rsidRPr="00000000" w14:paraId="00000133">
      <w:pPr>
        <w:numPr>
          <w:ilvl w:val="0"/>
          <w:numId w:val="7"/>
        </w:numPr>
        <w:ind w:left="720" w:hanging="360"/>
        <w:rPr>
          <w:rFonts w:ascii="Poppins" w:cs="Poppins" w:eastAsia="Poppins" w:hAnsi="Poppins"/>
        </w:rPr>
      </w:pPr>
      <w:r w:rsidDel="00000000" w:rsidR="00000000" w:rsidRPr="00000000">
        <w:rPr>
          <w:rFonts w:ascii="Poppins" w:cs="Poppins" w:eastAsia="Poppins" w:hAnsi="Poppins"/>
          <w:rtl w:val="0"/>
        </w:rPr>
        <w:t xml:space="preserve">If a note requires a follow-up action, capture this task in your task manager, copying the link to this specific note into the task</w:t>
      </w:r>
    </w:p>
    <w:p w:rsidR="00000000" w:rsidDel="00000000" w:rsidP="00000000" w:rsidRDefault="00000000" w:rsidRPr="00000000" w14:paraId="00000134">
      <w:pPr>
        <w:rPr>
          <w:rFonts w:ascii="Poppins" w:cs="Poppins" w:eastAsia="Poppins" w:hAnsi="Poppins"/>
        </w:rPr>
      </w:pPr>
      <w:r w:rsidDel="00000000" w:rsidR="00000000" w:rsidRPr="00000000">
        <w:rPr>
          <w:rtl w:val="0"/>
        </w:rPr>
      </w:r>
    </w:p>
    <w:p w:rsidR="00000000" w:rsidDel="00000000" w:rsidP="00000000" w:rsidRDefault="00000000" w:rsidRPr="00000000" w14:paraId="00000135">
      <w:pPr>
        <w:rPr>
          <w:rFonts w:ascii="Poppins" w:cs="Poppins" w:eastAsia="Poppins" w:hAnsi="Poppins"/>
        </w:rPr>
      </w:pPr>
      <w:r w:rsidDel="00000000" w:rsidR="00000000" w:rsidRPr="00000000">
        <w:rPr>
          <w:rFonts w:ascii="Poppins" w:cs="Poppins" w:eastAsia="Poppins" w:hAnsi="Poppins"/>
          <w:b w:val="1"/>
          <w:rtl w:val="0"/>
        </w:rPr>
        <w:t xml:space="preserve">Optional</w:t>
      </w:r>
      <w:r w:rsidDel="00000000" w:rsidR="00000000" w:rsidRPr="00000000">
        <w:rPr>
          <w:rFonts w:ascii="Poppins" w:cs="Poppins" w:eastAsia="Poppins" w:hAnsi="Poppins"/>
          <w:rtl w:val="0"/>
        </w:rPr>
        <w:t xml:space="preserve">: You can also take a moment here to capture notes from other sources, such as: </w:t>
      </w:r>
    </w:p>
    <w:p w:rsidR="00000000" w:rsidDel="00000000" w:rsidP="00000000" w:rsidRDefault="00000000" w:rsidRPr="00000000" w14:paraId="00000136">
      <w:pPr>
        <w:numPr>
          <w:ilvl w:val="0"/>
          <w:numId w:val="2"/>
        </w:numPr>
        <w:ind w:left="720" w:hanging="360"/>
        <w:rPr>
          <w:rFonts w:ascii="Poppins" w:cs="Poppins" w:eastAsia="Poppins" w:hAnsi="Poppins"/>
        </w:rPr>
      </w:pPr>
      <w:r w:rsidDel="00000000" w:rsidR="00000000" w:rsidRPr="00000000">
        <w:rPr>
          <w:rFonts w:ascii="Poppins" w:cs="Poppins" w:eastAsia="Poppins" w:hAnsi="Poppins"/>
          <w:rtl w:val="0"/>
        </w:rPr>
        <w:t xml:space="preserve">Paper notebook (snap a photo using your notes app’s mobile app)</w:t>
      </w:r>
    </w:p>
    <w:p w:rsidR="00000000" w:rsidDel="00000000" w:rsidP="00000000" w:rsidRDefault="00000000" w:rsidRPr="00000000" w14:paraId="00000137">
      <w:pPr>
        <w:numPr>
          <w:ilvl w:val="0"/>
          <w:numId w:val="2"/>
        </w:numPr>
        <w:ind w:left="720" w:hanging="360"/>
        <w:rPr>
          <w:rFonts w:ascii="Poppins" w:cs="Poppins" w:eastAsia="Poppins" w:hAnsi="Poppins"/>
        </w:rPr>
      </w:pPr>
      <w:r w:rsidDel="00000000" w:rsidR="00000000" w:rsidRPr="00000000">
        <w:rPr>
          <w:rFonts w:ascii="Poppins" w:cs="Poppins" w:eastAsia="Poppins" w:hAnsi="Poppins"/>
          <w:rtl w:val="0"/>
        </w:rPr>
        <w:t xml:space="preserve">Downloads folder (add any files you've downloaded and want to save to your notes by dragging and dropping them into the notes app)</w:t>
      </w:r>
    </w:p>
    <w:p w:rsidR="00000000" w:rsidDel="00000000" w:rsidP="00000000" w:rsidRDefault="00000000" w:rsidRPr="00000000" w14:paraId="00000138">
      <w:pPr>
        <w:numPr>
          <w:ilvl w:val="0"/>
          <w:numId w:val="2"/>
        </w:numPr>
        <w:ind w:left="720" w:hanging="360"/>
        <w:rPr>
          <w:rFonts w:ascii="Poppins" w:cs="Poppins" w:eastAsia="Poppins" w:hAnsi="Poppins"/>
        </w:rPr>
      </w:pPr>
      <w:r w:rsidDel="00000000" w:rsidR="00000000" w:rsidRPr="00000000">
        <w:rPr>
          <w:rFonts w:ascii="Poppins" w:cs="Poppins" w:eastAsia="Poppins" w:hAnsi="Poppins"/>
          <w:rtl w:val="0"/>
        </w:rPr>
        <w:t xml:space="preserve">Desktop (add any working files that have accumulated here that you want to save by dragging and dropping them into the notes app)</w:t>
      </w:r>
    </w:p>
    <w:p w:rsidR="00000000" w:rsidDel="00000000" w:rsidP="00000000" w:rsidRDefault="00000000" w:rsidRPr="00000000" w14:paraId="00000139">
      <w:pPr>
        <w:rPr>
          <w:rFonts w:ascii="Poppins" w:cs="Poppins" w:eastAsia="Poppins" w:hAnsi="Poppins"/>
        </w:rPr>
      </w:pPr>
      <w:r w:rsidDel="00000000" w:rsidR="00000000" w:rsidRPr="00000000">
        <w:rPr>
          <w:rtl w:val="0"/>
        </w:rPr>
      </w:r>
    </w:p>
    <w:p w:rsidR="00000000" w:rsidDel="00000000" w:rsidP="00000000" w:rsidRDefault="00000000" w:rsidRPr="00000000" w14:paraId="0000013A">
      <w:pPr>
        <w:pStyle w:val="Heading3"/>
        <w:numPr>
          <w:ilvl w:val="0"/>
          <w:numId w:val="12"/>
        </w:numPr>
        <w:ind w:left="360" w:hanging="360"/>
        <w:rPr>
          <w:rFonts w:ascii="Poppins" w:cs="Poppins" w:eastAsia="Poppins" w:hAnsi="Poppins"/>
        </w:rPr>
      </w:pPr>
      <w:bookmarkStart w:colFirst="0" w:colLast="0" w:name="_u4qtjoi8yyj4" w:id="53"/>
      <w:bookmarkEnd w:id="53"/>
      <w:r w:rsidDel="00000000" w:rsidR="00000000" w:rsidRPr="00000000">
        <w:rPr>
          <w:rFonts w:ascii="Poppins" w:cs="Poppins" w:eastAsia="Poppins" w:hAnsi="Poppins"/>
          <w:rtl w:val="0"/>
        </w:rPr>
        <w:t xml:space="preserve">Choose tasks </w:t>
      </w:r>
    </w:p>
    <w:p w:rsidR="00000000" w:rsidDel="00000000" w:rsidP="00000000" w:rsidRDefault="00000000" w:rsidRPr="00000000" w14:paraId="0000013B">
      <w:pPr>
        <w:ind w:left="0" w:firstLine="0"/>
        <w:rPr>
          <w:rFonts w:ascii="Poppins" w:cs="Poppins" w:eastAsia="Poppins" w:hAnsi="Poppins"/>
        </w:rPr>
      </w:pPr>
      <w:r w:rsidDel="00000000" w:rsidR="00000000" w:rsidRPr="00000000">
        <w:rPr>
          <w:rFonts w:ascii="Poppins" w:cs="Poppins" w:eastAsia="Poppins" w:hAnsi="Poppins"/>
          <w:rtl w:val="0"/>
        </w:rPr>
        <w:t xml:space="preserve">You’ll now decide: Out of all the things you </w:t>
      </w:r>
      <w:r w:rsidDel="00000000" w:rsidR="00000000" w:rsidRPr="00000000">
        <w:rPr>
          <w:rFonts w:ascii="Poppins" w:cs="Poppins" w:eastAsia="Poppins" w:hAnsi="Poppins"/>
          <w:i w:val="1"/>
          <w:rtl w:val="0"/>
        </w:rPr>
        <w:t xml:space="preserve">could</w:t>
      </w:r>
      <w:r w:rsidDel="00000000" w:rsidR="00000000" w:rsidRPr="00000000">
        <w:rPr>
          <w:rFonts w:ascii="Poppins" w:cs="Poppins" w:eastAsia="Poppins" w:hAnsi="Poppins"/>
          <w:rtl w:val="0"/>
        </w:rPr>
        <w:t xml:space="preserve"> do this upcoming week, what </w:t>
      </w:r>
      <w:r w:rsidDel="00000000" w:rsidR="00000000" w:rsidRPr="00000000">
        <w:rPr>
          <w:rFonts w:ascii="Poppins" w:cs="Poppins" w:eastAsia="Poppins" w:hAnsi="Poppins"/>
          <w:i w:val="1"/>
          <w:rtl w:val="0"/>
        </w:rPr>
        <w:t xml:space="preserve">will</w:t>
      </w:r>
      <w:r w:rsidDel="00000000" w:rsidR="00000000" w:rsidRPr="00000000">
        <w:rPr>
          <w:rFonts w:ascii="Poppins" w:cs="Poppins" w:eastAsia="Poppins" w:hAnsi="Poppins"/>
          <w:rtl w:val="0"/>
        </w:rPr>
        <w:t xml:space="preserve"> you do this week?</w:t>
      </w:r>
    </w:p>
    <w:p w:rsidR="00000000" w:rsidDel="00000000" w:rsidP="00000000" w:rsidRDefault="00000000" w:rsidRPr="00000000" w14:paraId="0000013C">
      <w:pPr>
        <w:rPr>
          <w:rFonts w:ascii="Poppins" w:cs="Poppins" w:eastAsia="Poppins" w:hAnsi="Poppins"/>
        </w:rPr>
      </w:pPr>
      <w:r w:rsidDel="00000000" w:rsidR="00000000" w:rsidRPr="00000000">
        <w:rPr>
          <w:rtl w:val="0"/>
        </w:rPr>
      </w:r>
    </w:p>
    <w:p w:rsidR="00000000" w:rsidDel="00000000" w:rsidP="00000000" w:rsidRDefault="00000000" w:rsidRPr="00000000" w14:paraId="0000013D">
      <w:pPr>
        <w:rPr>
          <w:rFonts w:ascii="Poppins" w:cs="Poppins" w:eastAsia="Poppins" w:hAnsi="Poppins"/>
          <w:b w:val="1"/>
        </w:rPr>
      </w:pPr>
      <w:r w:rsidDel="00000000" w:rsidR="00000000" w:rsidRPr="00000000">
        <w:rPr>
          <w:rFonts w:ascii="Poppins" w:cs="Poppins" w:eastAsia="Poppins" w:hAnsi="Poppins"/>
          <w:b w:val="1"/>
          <w:rtl w:val="0"/>
        </w:rPr>
        <w:t xml:space="preserve">3 ways to filter your full list of tasks:</w:t>
      </w:r>
    </w:p>
    <w:p w:rsidR="00000000" w:rsidDel="00000000" w:rsidP="00000000" w:rsidRDefault="00000000" w:rsidRPr="00000000" w14:paraId="0000013E">
      <w:pPr>
        <w:numPr>
          <w:ilvl w:val="0"/>
          <w:numId w:val="11"/>
        </w:numPr>
        <w:ind w:left="720" w:hanging="360"/>
        <w:rPr>
          <w:u w:val="none"/>
        </w:rPr>
      </w:pPr>
      <w:r w:rsidDel="00000000" w:rsidR="00000000" w:rsidRPr="00000000">
        <w:rPr>
          <w:rFonts w:ascii="Poppins" w:cs="Poppins" w:eastAsia="Poppins" w:hAnsi="Poppins"/>
          <w:rtl w:val="0"/>
        </w:rPr>
        <w:t xml:space="preserve">Focus on </w:t>
      </w:r>
      <w:r w:rsidDel="00000000" w:rsidR="00000000" w:rsidRPr="00000000">
        <w:rPr>
          <w:rFonts w:ascii="Poppins" w:cs="Poppins" w:eastAsia="Poppins" w:hAnsi="Poppins"/>
          <w:b w:val="1"/>
          <w:rtl w:val="0"/>
        </w:rPr>
        <w:t xml:space="preserve">high-priority tasks</w:t>
      </w:r>
      <w:r w:rsidDel="00000000" w:rsidR="00000000" w:rsidRPr="00000000">
        <w:rPr>
          <w:rFonts w:ascii="Poppins" w:cs="Poppins" w:eastAsia="Poppins" w:hAnsi="Poppins"/>
          <w:rtl w:val="0"/>
        </w:rPr>
        <w:t xml:space="preserve"> first.</w:t>
      </w:r>
    </w:p>
    <w:p w:rsidR="00000000" w:rsidDel="00000000" w:rsidP="00000000" w:rsidRDefault="00000000" w:rsidRPr="00000000" w14:paraId="0000013F">
      <w:pPr>
        <w:numPr>
          <w:ilvl w:val="0"/>
          <w:numId w:val="11"/>
        </w:numPr>
        <w:ind w:left="720" w:hanging="360"/>
      </w:pPr>
      <w:r w:rsidDel="00000000" w:rsidR="00000000" w:rsidRPr="00000000">
        <w:rPr>
          <w:rFonts w:ascii="Poppins" w:cs="Poppins" w:eastAsia="Poppins" w:hAnsi="Poppins"/>
          <w:rtl w:val="0"/>
        </w:rPr>
        <w:t xml:space="preserve">Check for tasks labeled </w:t>
      </w:r>
      <w:r w:rsidDel="00000000" w:rsidR="00000000" w:rsidRPr="00000000">
        <w:rPr>
          <w:rFonts w:ascii="Poppins" w:cs="Poppins" w:eastAsia="Poppins" w:hAnsi="Poppins"/>
          <w:b w:val="1"/>
          <w:rtl w:val="0"/>
        </w:rPr>
        <w:t xml:space="preserve">"waiting for" </w:t>
      </w:r>
      <w:r w:rsidDel="00000000" w:rsidR="00000000" w:rsidRPr="00000000">
        <w:rPr>
          <w:rFonts w:ascii="Poppins" w:cs="Poppins" w:eastAsia="Poppins" w:hAnsi="Poppins"/>
          <w:rtl w:val="0"/>
        </w:rPr>
        <w:t xml:space="preserve">to identify any responses you are waiting on or follow-up actions you need to take.</w:t>
      </w:r>
    </w:p>
    <w:p w:rsidR="00000000" w:rsidDel="00000000" w:rsidP="00000000" w:rsidRDefault="00000000" w:rsidRPr="00000000" w14:paraId="00000140">
      <w:pPr>
        <w:numPr>
          <w:ilvl w:val="0"/>
          <w:numId w:val="11"/>
        </w:numPr>
        <w:ind w:left="720" w:hanging="360"/>
      </w:pPr>
      <w:r w:rsidDel="00000000" w:rsidR="00000000" w:rsidRPr="00000000">
        <w:rPr>
          <w:rFonts w:ascii="Poppins" w:cs="Poppins" w:eastAsia="Poppins" w:hAnsi="Poppins"/>
          <w:rtl w:val="0"/>
        </w:rPr>
        <w:t xml:space="preserve">Categorize tasks</w:t>
      </w:r>
      <w:r w:rsidDel="00000000" w:rsidR="00000000" w:rsidRPr="00000000">
        <w:rPr>
          <w:rFonts w:ascii="Poppins" w:cs="Poppins" w:eastAsia="Poppins" w:hAnsi="Poppins"/>
          <w:b w:val="1"/>
          <w:rtl w:val="0"/>
        </w:rPr>
        <w:t xml:space="preserve"> by project </w:t>
      </w:r>
      <w:r w:rsidDel="00000000" w:rsidR="00000000" w:rsidRPr="00000000">
        <w:rPr>
          <w:rFonts w:ascii="Poppins" w:cs="Poppins" w:eastAsia="Poppins" w:hAnsi="Poppins"/>
          <w:rtl w:val="0"/>
        </w:rPr>
        <w:t xml:space="preserve">to determine which projects to prioritize for the week.</w:t>
      </w:r>
    </w:p>
    <w:p w:rsidR="00000000" w:rsidDel="00000000" w:rsidP="00000000" w:rsidRDefault="00000000" w:rsidRPr="00000000" w14:paraId="00000141">
      <w:pPr>
        <w:rPr>
          <w:rFonts w:ascii="Poppins" w:cs="Poppins" w:eastAsia="Poppins" w:hAnsi="Poppins"/>
        </w:rPr>
      </w:pPr>
      <w:r w:rsidDel="00000000" w:rsidR="00000000" w:rsidRPr="00000000">
        <w:rPr>
          <w:rtl w:val="0"/>
        </w:rPr>
      </w:r>
    </w:p>
    <w:p w:rsidR="00000000" w:rsidDel="00000000" w:rsidP="00000000" w:rsidRDefault="00000000" w:rsidRPr="00000000" w14:paraId="00000142">
      <w:pPr>
        <w:rPr>
          <w:rFonts w:ascii="Poppins" w:cs="Poppins" w:eastAsia="Poppins" w:hAnsi="Poppins"/>
        </w:rPr>
      </w:pPr>
      <w:r w:rsidDel="00000000" w:rsidR="00000000" w:rsidRPr="00000000">
        <w:rPr>
          <w:rFonts w:ascii="Poppins" w:cs="Poppins" w:eastAsia="Poppins" w:hAnsi="Poppins"/>
          <w:b w:val="1"/>
          <w:rtl w:val="0"/>
        </w:rPr>
        <w:t xml:space="preserve">Compile your "This Week" list as your game plan for the upcoming week.</w:t>
      </w:r>
      <w:r w:rsidDel="00000000" w:rsidR="00000000" w:rsidRPr="00000000">
        <w:rPr>
          <w:rFonts w:ascii="Poppins" w:cs="Poppins" w:eastAsia="Poppins" w:hAnsi="Poppins"/>
          <w:rtl w:val="0"/>
        </w:rPr>
        <w:t xml:space="preserve"> Instead of wondering what to do next, you’ll always come straight back to this list and ignore everything else. </w:t>
      </w:r>
    </w:p>
    <w:p w:rsidR="00000000" w:rsidDel="00000000" w:rsidP="00000000" w:rsidRDefault="00000000" w:rsidRPr="00000000" w14:paraId="00000143">
      <w:pPr>
        <w:ind w:left="0" w:firstLine="0"/>
        <w:rPr>
          <w:rFonts w:ascii="Poppins" w:cs="Poppins" w:eastAsia="Poppins" w:hAnsi="Poppins"/>
        </w:rPr>
      </w:pPr>
      <w:r w:rsidDel="00000000" w:rsidR="00000000" w:rsidRPr="00000000">
        <w:rPr>
          <w:rtl w:val="0"/>
        </w:rPr>
      </w:r>
    </w:p>
    <w:p w:rsidR="00000000" w:rsidDel="00000000" w:rsidP="00000000" w:rsidRDefault="00000000" w:rsidRPr="00000000" w14:paraId="00000144">
      <w:pPr>
        <w:ind w:left="0" w:firstLine="0"/>
        <w:rPr>
          <w:rFonts w:ascii="Poppins" w:cs="Poppins" w:eastAsia="Poppins" w:hAnsi="Poppins"/>
        </w:rPr>
      </w:pPr>
      <w:r w:rsidDel="00000000" w:rsidR="00000000" w:rsidRPr="00000000">
        <w:rPr>
          <w:rFonts w:ascii="Poppins" w:cs="Poppins" w:eastAsia="Poppins" w:hAnsi="Poppins"/>
          <w:rtl w:val="0"/>
        </w:rPr>
        <w:t xml:space="preserve">Note that your game plan can and should change. As more information comes to light and the week unfolds, you can reword tasks to be more specific, add or remove them to your list for the week, and move them around to reflect changing priorities.</w:t>
      </w:r>
    </w:p>
    <w:p w:rsidR="00000000" w:rsidDel="00000000" w:rsidP="00000000" w:rsidRDefault="00000000" w:rsidRPr="00000000" w14:paraId="00000145">
      <w:pPr>
        <w:pStyle w:val="Heading2"/>
        <w:rPr/>
      </w:pPr>
      <w:bookmarkStart w:colFirst="0" w:colLast="0" w:name="_fybbn5wjmm3z" w:id="54"/>
      <w:bookmarkEnd w:id="54"/>
      <w:r w:rsidDel="00000000" w:rsidR="00000000" w:rsidRPr="00000000">
        <w:rPr>
          <w:rtl w:val="0"/>
        </w:rPr>
        <w:t xml:space="preserve">Reflections</w:t>
      </w:r>
    </w:p>
    <w:p w:rsidR="00000000" w:rsidDel="00000000" w:rsidP="00000000" w:rsidRDefault="00000000" w:rsidRPr="00000000" w14:paraId="00000146">
      <w:pPr>
        <w:pStyle w:val="Heading3"/>
        <w:rPr/>
      </w:pPr>
      <w:bookmarkStart w:colFirst="0" w:colLast="0" w:name="_sqtfrv5idinx" w:id="55"/>
      <w:bookmarkEnd w:id="55"/>
      <w:r w:rsidDel="00000000" w:rsidR="00000000" w:rsidRPr="00000000">
        <w:rPr>
          <w:rtl w:val="0"/>
        </w:rPr>
        <w:t xml:space="preserve">Weekly Review Process</w:t>
      </w:r>
    </w:p>
    <w:p w:rsidR="00000000" w:rsidDel="00000000" w:rsidP="00000000" w:rsidRDefault="00000000" w:rsidRPr="00000000" w14:paraId="00000147">
      <w:pPr>
        <w:rPr>
          <w:rFonts w:ascii="Poppins" w:cs="Poppins" w:eastAsia="Poppins" w:hAnsi="Poppins"/>
        </w:rPr>
      </w:pPr>
      <w:r w:rsidDel="00000000" w:rsidR="00000000" w:rsidRPr="00000000">
        <w:rPr>
          <w:rFonts w:ascii="Poppins" w:cs="Poppins" w:eastAsia="Poppins" w:hAnsi="Poppins"/>
          <w:rtl w:val="0"/>
        </w:rPr>
        <w:t xml:space="preserve">As you went through the steps to clear your email, review your calendar, file notes, and choose tasks, did you find any particular step more challenging or rewarding than the others? Why do you think that is?</w:t>
      </w:r>
    </w:p>
    <w:p w:rsidR="00000000" w:rsidDel="00000000" w:rsidP="00000000" w:rsidRDefault="00000000" w:rsidRPr="00000000" w14:paraId="00000148">
      <w:pPr>
        <w:rPr>
          <w:rFonts w:ascii="Poppins" w:cs="Poppins" w:eastAsia="Poppins" w:hAnsi="Poppins"/>
          <w:shd w:fill="fff2cc" w:val="clear"/>
        </w:rPr>
      </w:pPr>
      <w:r w:rsidDel="00000000" w:rsidR="00000000" w:rsidRPr="00000000">
        <w:rPr>
          <w:rtl w:val="0"/>
        </w:rPr>
      </w:r>
    </w:p>
    <w:tbl>
      <w:tblPr>
        <w:tblStyle w:val="Table12"/>
        <w:tblW w:w="103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65"/>
        <w:tblGridChange w:id="0">
          <w:tblGrid>
            <w:gridCol w:w="103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4cccc"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rFonts w:ascii="Poppins" w:cs="Poppins" w:eastAsia="Poppins" w:hAnsi="Poppins"/>
                <w:i w:val="1"/>
              </w:rPr>
            </w:pPr>
            <w:r w:rsidDel="00000000" w:rsidR="00000000" w:rsidRPr="00000000">
              <w:rPr>
                <w:rFonts w:ascii="Poppins" w:cs="Poppins" w:eastAsia="Poppins" w:hAnsi="Poppins"/>
                <w:i w:val="1"/>
                <w:rtl w:val="0"/>
              </w:rPr>
              <w:t xml:space="preserve">[Type your answer here]</w:t>
            </w:r>
          </w:p>
          <w:p w:rsidR="00000000" w:rsidDel="00000000" w:rsidP="00000000" w:rsidRDefault="00000000" w:rsidRPr="00000000" w14:paraId="0000014A">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14B">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14C">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14D">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14E">
            <w:pPr>
              <w:widowControl w:val="0"/>
              <w:spacing w:line="240" w:lineRule="auto"/>
              <w:rPr>
                <w:rFonts w:ascii="Poppins" w:cs="Poppins" w:eastAsia="Poppins" w:hAnsi="Poppins"/>
                <w:shd w:fill="fff2cc" w:val="clear"/>
              </w:rPr>
            </w:pPr>
            <w:r w:rsidDel="00000000" w:rsidR="00000000" w:rsidRPr="00000000">
              <w:rPr>
                <w:rtl w:val="0"/>
              </w:rPr>
            </w:r>
          </w:p>
        </w:tc>
      </w:tr>
    </w:tbl>
    <w:p w:rsidR="00000000" w:rsidDel="00000000" w:rsidP="00000000" w:rsidRDefault="00000000" w:rsidRPr="00000000" w14:paraId="0000014F">
      <w:pPr>
        <w:pStyle w:val="Heading3"/>
        <w:rPr/>
      </w:pPr>
      <w:bookmarkStart w:colFirst="0" w:colLast="0" w:name="_3pwo7nywyird" w:id="56"/>
      <w:bookmarkEnd w:id="56"/>
      <w:r w:rsidDel="00000000" w:rsidR="00000000" w:rsidRPr="00000000">
        <w:rPr>
          <w:rtl w:val="0"/>
        </w:rPr>
        <w:t xml:space="preserve">Tips &amp; Tricks</w:t>
      </w:r>
    </w:p>
    <w:p w:rsidR="00000000" w:rsidDel="00000000" w:rsidP="00000000" w:rsidRDefault="00000000" w:rsidRPr="00000000" w14:paraId="00000150">
      <w:pPr>
        <w:rPr>
          <w:rFonts w:ascii="Poppins" w:cs="Poppins" w:eastAsia="Poppins" w:hAnsi="Poppins"/>
        </w:rPr>
      </w:pPr>
      <w:r w:rsidDel="00000000" w:rsidR="00000000" w:rsidRPr="00000000">
        <w:rPr>
          <w:rFonts w:ascii="Poppins" w:cs="Poppins" w:eastAsia="Poppins" w:hAnsi="Poppins"/>
          <w:rtl w:val="0"/>
        </w:rPr>
        <w:t xml:space="preserve">Have you added any personal touches or hacks to the process that you found particularly helpful?</w:t>
      </w:r>
    </w:p>
    <w:p w:rsidR="00000000" w:rsidDel="00000000" w:rsidP="00000000" w:rsidRDefault="00000000" w:rsidRPr="00000000" w14:paraId="00000151">
      <w:pPr>
        <w:rPr>
          <w:rFonts w:ascii="Poppins" w:cs="Poppins" w:eastAsia="Poppins" w:hAnsi="Poppins"/>
          <w:shd w:fill="fff2cc" w:val="clear"/>
        </w:rPr>
      </w:pPr>
      <w:r w:rsidDel="00000000" w:rsidR="00000000" w:rsidRPr="00000000">
        <w:rPr>
          <w:rtl w:val="0"/>
        </w:rPr>
      </w:r>
    </w:p>
    <w:tbl>
      <w:tblPr>
        <w:tblStyle w:val="Table13"/>
        <w:tblW w:w="103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65"/>
        <w:tblGridChange w:id="0">
          <w:tblGrid>
            <w:gridCol w:w="103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4cccc"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rFonts w:ascii="Poppins" w:cs="Poppins" w:eastAsia="Poppins" w:hAnsi="Poppins"/>
                <w:i w:val="1"/>
              </w:rPr>
            </w:pPr>
            <w:r w:rsidDel="00000000" w:rsidR="00000000" w:rsidRPr="00000000">
              <w:rPr>
                <w:rFonts w:ascii="Poppins" w:cs="Poppins" w:eastAsia="Poppins" w:hAnsi="Poppins"/>
                <w:i w:val="1"/>
                <w:rtl w:val="0"/>
              </w:rPr>
              <w:t xml:space="preserve">[Type your answer here]</w:t>
            </w:r>
          </w:p>
          <w:p w:rsidR="00000000" w:rsidDel="00000000" w:rsidP="00000000" w:rsidRDefault="00000000" w:rsidRPr="00000000" w14:paraId="00000153">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154">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155">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156">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157">
            <w:pPr>
              <w:widowControl w:val="0"/>
              <w:spacing w:line="240" w:lineRule="auto"/>
              <w:rPr>
                <w:rFonts w:ascii="Poppins" w:cs="Poppins" w:eastAsia="Poppins" w:hAnsi="Poppins"/>
                <w:shd w:fill="fff2cc" w:val="clear"/>
              </w:rPr>
            </w:pPr>
            <w:r w:rsidDel="00000000" w:rsidR="00000000" w:rsidRPr="00000000">
              <w:rPr>
                <w:rtl w:val="0"/>
              </w:rPr>
            </w:r>
          </w:p>
        </w:tc>
      </w:tr>
    </w:tbl>
    <w:p w:rsidR="00000000" w:rsidDel="00000000" w:rsidP="00000000" w:rsidRDefault="00000000" w:rsidRPr="00000000" w14:paraId="00000158">
      <w:pPr>
        <w:pStyle w:val="Heading3"/>
        <w:rPr>
          <w:rFonts w:ascii="Poppins" w:cs="Poppins" w:eastAsia="Poppins" w:hAnsi="Poppins"/>
        </w:rPr>
      </w:pPr>
      <w:bookmarkStart w:colFirst="0" w:colLast="0" w:name="_wb2blxjygwla" w:id="57"/>
      <w:bookmarkEnd w:id="57"/>
      <w:r w:rsidDel="00000000" w:rsidR="00000000" w:rsidRPr="00000000">
        <w:rPr>
          <w:rtl w:val="0"/>
        </w:rPr>
      </w:r>
    </w:p>
    <w:p w:rsidR="00000000" w:rsidDel="00000000" w:rsidP="00000000" w:rsidRDefault="00000000" w:rsidRPr="00000000" w14:paraId="00000159">
      <w:pPr>
        <w:pStyle w:val="Heading1"/>
        <w:rPr>
          <w:rFonts w:ascii="Poppins" w:cs="Poppins" w:eastAsia="Poppins" w:hAnsi="Poppins"/>
        </w:rPr>
      </w:pPr>
      <w:bookmarkStart w:colFirst="0" w:colLast="0" w:name="_5vqo0u5tfm82" w:id="58"/>
      <w:bookmarkEnd w:id="58"/>
      <w:r w:rsidDel="00000000" w:rsidR="00000000" w:rsidRPr="00000000">
        <w:rPr>
          <w:rFonts w:ascii="Poppins" w:cs="Poppins" w:eastAsia="Poppins" w:hAnsi="Poppins"/>
          <w:rtl w:val="0"/>
        </w:rPr>
        <w:t xml:space="preserve">8. Next Steps</w:t>
      </w:r>
    </w:p>
    <w:p w:rsidR="00000000" w:rsidDel="00000000" w:rsidP="00000000" w:rsidRDefault="00000000" w:rsidRPr="00000000" w14:paraId="0000015A">
      <w:pPr>
        <w:pStyle w:val="Heading2"/>
        <w:rPr/>
      </w:pPr>
      <w:bookmarkStart w:colFirst="0" w:colLast="0" w:name="_chbkaguq02ik" w:id="59"/>
      <w:bookmarkEnd w:id="59"/>
      <w:r w:rsidDel="00000000" w:rsidR="00000000" w:rsidRPr="00000000">
        <w:rPr>
          <w:rtl w:val="0"/>
        </w:rPr>
        <w:t xml:space="preserve">Reflections</w:t>
      </w:r>
    </w:p>
    <w:p w:rsidR="00000000" w:rsidDel="00000000" w:rsidP="00000000" w:rsidRDefault="00000000" w:rsidRPr="00000000" w14:paraId="0000015B">
      <w:pPr>
        <w:pStyle w:val="Heading3"/>
        <w:rPr/>
      </w:pPr>
      <w:bookmarkStart w:colFirst="0" w:colLast="0" w:name="_ozytgm5vvyip" w:id="60"/>
      <w:bookmarkEnd w:id="60"/>
      <w:r w:rsidDel="00000000" w:rsidR="00000000" w:rsidRPr="00000000">
        <w:rPr>
          <w:rtl w:val="0"/>
        </w:rPr>
        <w:t xml:space="preserve">Reflect Backwards</w:t>
      </w:r>
    </w:p>
    <w:p w:rsidR="00000000" w:rsidDel="00000000" w:rsidP="00000000" w:rsidRDefault="00000000" w:rsidRPr="00000000" w14:paraId="0000015C">
      <w:pPr>
        <w:rPr/>
      </w:pPr>
      <w:r w:rsidDel="00000000" w:rsidR="00000000" w:rsidRPr="00000000">
        <w:rPr>
          <w:rtl w:val="0"/>
        </w:rPr>
        <w:t xml:space="preserve">What are the top five things you want to remind yourself of in the months and years to come? An easy way to do this is to review your notes and highlight the most resonant takeaways.</w:t>
      </w:r>
      <w:r w:rsidDel="00000000" w:rsidR="00000000" w:rsidRPr="00000000">
        <w:rPr>
          <w:rtl w:val="0"/>
        </w:rPr>
      </w:r>
    </w:p>
    <w:p w:rsidR="00000000" w:rsidDel="00000000" w:rsidP="00000000" w:rsidRDefault="00000000" w:rsidRPr="00000000" w14:paraId="0000015D">
      <w:pPr>
        <w:rPr>
          <w:rFonts w:ascii="Poppins" w:cs="Poppins" w:eastAsia="Poppins" w:hAnsi="Poppins"/>
          <w:shd w:fill="fff2cc" w:val="clear"/>
        </w:rPr>
      </w:pPr>
      <w:r w:rsidDel="00000000" w:rsidR="00000000" w:rsidRPr="00000000">
        <w:rPr>
          <w:rtl w:val="0"/>
        </w:rPr>
      </w:r>
    </w:p>
    <w:tbl>
      <w:tblPr>
        <w:tblStyle w:val="Table14"/>
        <w:tblW w:w="103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65"/>
        <w:tblGridChange w:id="0">
          <w:tblGrid>
            <w:gridCol w:w="103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4cccc"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rFonts w:ascii="Poppins" w:cs="Poppins" w:eastAsia="Poppins" w:hAnsi="Poppins"/>
                <w:i w:val="1"/>
              </w:rPr>
            </w:pPr>
            <w:r w:rsidDel="00000000" w:rsidR="00000000" w:rsidRPr="00000000">
              <w:rPr>
                <w:rFonts w:ascii="Poppins" w:cs="Poppins" w:eastAsia="Poppins" w:hAnsi="Poppins"/>
                <w:i w:val="1"/>
                <w:rtl w:val="0"/>
              </w:rPr>
              <w:t xml:space="preserve">[Type your answer here]</w:t>
            </w:r>
          </w:p>
          <w:p w:rsidR="00000000" w:rsidDel="00000000" w:rsidP="00000000" w:rsidRDefault="00000000" w:rsidRPr="00000000" w14:paraId="0000015F">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160">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161">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162">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163">
            <w:pPr>
              <w:widowControl w:val="0"/>
              <w:spacing w:line="240" w:lineRule="auto"/>
              <w:rPr>
                <w:rFonts w:ascii="Poppins" w:cs="Poppins" w:eastAsia="Poppins" w:hAnsi="Poppins"/>
                <w:shd w:fill="fff2cc" w:val="clear"/>
              </w:rPr>
            </w:pPr>
            <w:r w:rsidDel="00000000" w:rsidR="00000000" w:rsidRPr="00000000">
              <w:rPr>
                <w:rtl w:val="0"/>
              </w:rPr>
            </w:r>
          </w:p>
        </w:tc>
      </w:tr>
    </w:tbl>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pStyle w:val="Heading3"/>
        <w:rPr/>
      </w:pPr>
      <w:bookmarkStart w:colFirst="0" w:colLast="0" w:name="_98r6h3i7iawm" w:id="61"/>
      <w:bookmarkEnd w:id="61"/>
      <w:r w:rsidDel="00000000" w:rsidR="00000000" w:rsidRPr="00000000">
        <w:rPr>
          <w:rtl w:val="0"/>
        </w:rPr>
        <w:t xml:space="preserve">Reflect Forwards</w:t>
      </w:r>
    </w:p>
    <w:p w:rsidR="00000000" w:rsidDel="00000000" w:rsidP="00000000" w:rsidRDefault="00000000" w:rsidRPr="00000000" w14:paraId="00000166">
      <w:pPr>
        <w:rPr/>
      </w:pPr>
      <w:r w:rsidDel="00000000" w:rsidR="00000000" w:rsidRPr="00000000">
        <w:rPr>
          <w:rtl w:val="0"/>
        </w:rPr>
        <w:t xml:space="preserve">Looking forward to the next six months, ask yourself what might get in the way of implementing what you’ve learned. What form might your resistance take? What will be the greatest challenges or obstacles that you can anticipate ahead of time?</w:t>
      </w:r>
      <w:r w:rsidDel="00000000" w:rsidR="00000000" w:rsidRPr="00000000">
        <w:rPr>
          <w:rtl w:val="0"/>
        </w:rPr>
      </w:r>
    </w:p>
    <w:p w:rsidR="00000000" w:rsidDel="00000000" w:rsidP="00000000" w:rsidRDefault="00000000" w:rsidRPr="00000000" w14:paraId="00000167">
      <w:pPr>
        <w:rPr>
          <w:rFonts w:ascii="Poppins" w:cs="Poppins" w:eastAsia="Poppins" w:hAnsi="Poppins"/>
        </w:rPr>
      </w:pPr>
      <w:r w:rsidDel="00000000" w:rsidR="00000000" w:rsidRPr="00000000">
        <w:rPr>
          <w:rtl w:val="0"/>
        </w:rPr>
      </w:r>
    </w:p>
    <w:tbl>
      <w:tblPr>
        <w:tblStyle w:val="Table15"/>
        <w:tblW w:w="103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65"/>
        <w:tblGridChange w:id="0">
          <w:tblGrid>
            <w:gridCol w:w="103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4cccc"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rFonts w:ascii="Poppins" w:cs="Poppins" w:eastAsia="Poppins" w:hAnsi="Poppins"/>
                <w:i w:val="1"/>
              </w:rPr>
            </w:pPr>
            <w:r w:rsidDel="00000000" w:rsidR="00000000" w:rsidRPr="00000000">
              <w:rPr>
                <w:rFonts w:ascii="Poppins" w:cs="Poppins" w:eastAsia="Poppins" w:hAnsi="Poppins"/>
                <w:i w:val="1"/>
                <w:rtl w:val="0"/>
              </w:rPr>
              <w:t xml:space="preserve">[Type your answer here]</w:t>
            </w:r>
          </w:p>
          <w:p w:rsidR="00000000" w:rsidDel="00000000" w:rsidP="00000000" w:rsidRDefault="00000000" w:rsidRPr="00000000" w14:paraId="00000169">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16A">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16B">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16C">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16D">
            <w:pPr>
              <w:widowControl w:val="0"/>
              <w:spacing w:line="240" w:lineRule="auto"/>
              <w:rPr>
                <w:rFonts w:ascii="Poppins" w:cs="Poppins" w:eastAsia="Poppins" w:hAnsi="Poppins"/>
                <w:shd w:fill="fff2cc" w:val="clear"/>
              </w:rPr>
            </w:pPr>
            <w:r w:rsidDel="00000000" w:rsidR="00000000" w:rsidRPr="00000000">
              <w:rPr>
                <w:rtl w:val="0"/>
              </w:rPr>
            </w:r>
          </w:p>
        </w:tc>
      </w:tr>
    </w:tbl>
    <w:p w:rsidR="00000000" w:rsidDel="00000000" w:rsidP="00000000" w:rsidRDefault="00000000" w:rsidRPr="00000000" w14:paraId="0000016E">
      <w:pPr>
        <w:pStyle w:val="Heading3"/>
        <w:rPr/>
      </w:pPr>
      <w:bookmarkStart w:colFirst="0" w:colLast="0" w:name="_p9qgj9ffa0mi" w:id="62"/>
      <w:bookmarkEnd w:id="62"/>
      <w:r w:rsidDel="00000000" w:rsidR="00000000" w:rsidRPr="00000000">
        <w:rPr>
          <w:rtl w:val="0"/>
        </w:rPr>
        <w:t xml:space="preserve">Open Questions</w:t>
      </w:r>
    </w:p>
    <w:p w:rsidR="00000000" w:rsidDel="00000000" w:rsidP="00000000" w:rsidRDefault="00000000" w:rsidRPr="00000000" w14:paraId="0000016F">
      <w:pPr>
        <w:rPr/>
      </w:pPr>
      <w:r w:rsidDel="00000000" w:rsidR="00000000" w:rsidRPr="00000000">
        <w:rPr>
          <w:rtl w:val="0"/>
        </w:rPr>
        <w:t xml:space="preserve">What questions were left unanswered by the course? Which challenges are you still facing?</w:t>
      </w:r>
    </w:p>
    <w:p w:rsidR="00000000" w:rsidDel="00000000" w:rsidP="00000000" w:rsidRDefault="00000000" w:rsidRPr="00000000" w14:paraId="00000170">
      <w:pPr>
        <w:rPr>
          <w:rFonts w:ascii="Poppins" w:cs="Poppins" w:eastAsia="Poppins" w:hAnsi="Poppins"/>
        </w:rPr>
      </w:pPr>
      <w:r w:rsidDel="00000000" w:rsidR="00000000" w:rsidRPr="00000000">
        <w:rPr>
          <w:rtl w:val="0"/>
        </w:rPr>
      </w:r>
    </w:p>
    <w:tbl>
      <w:tblPr>
        <w:tblStyle w:val="Table16"/>
        <w:tblW w:w="103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65"/>
        <w:tblGridChange w:id="0">
          <w:tblGrid>
            <w:gridCol w:w="103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4cccc"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rFonts w:ascii="Poppins" w:cs="Poppins" w:eastAsia="Poppins" w:hAnsi="Poppins"/>
                <w:i w:val="1"/>
              </w:rPr>
            </w:pPr>
            <w:r w:rsidDel="00000000" w:rsidR="00000000" w:rsidRPr="00000000">
              <w:rPr>
                <w:rFonts w:ascii="Poppins" w:cs="Poppins" w:eastAsia="Poppins" w:hAnsi="Poppins"/>
                <w:i w:val="1"/>
                <w:rtl w:val="0"/>
              </w:rPr>
              <w:t xml:space="preserve">[Type your answer here]</w:t>
            </w:r>
          </w:p>
          <w:p w:rsidR="00000000" w:rsidDel="00000000" w:rsidP="00000000" w:rsidRDefault="00000000" w:rsidRPr="00000000" w14:paraId="00000172">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173">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174">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175">
            <w:pPr>
              <w:widowControl w:val="0"/>
              <w:spacing w:line="240" w:lineRule="auto"/>
              <w:rPr>
                <w:rFonts w:ascii="Poppins" w:cs="Poppins" w:eastAsia="Poppins" w:hAnsi="Poppins"/>
                <w:shd w:fill="fff2cc" w:val="clear"/>
              </w:rPr>
            </w:pPr>
            <w:r w:rsidDel="00000000" w:rsidR="00000000" w:rsidRPr="00000000">
              <w:rPr>
                <w:rtl w:val="0"/>
              </w:rPr>
            </w:r>
          </w:p>
          <w:p w:rsidR="00000000" w:rsidDel="00000000" w:rsidP="00000000" w:rsidRDefault="00000000" w:rsidRPr="00000000" w14:paraId="00000176">
            <w:pPr>
              <w:widowControl w:val="0"/>
              <w:spacing w:line="240" w:lineRule="auto"/>
              <w:rPr>
                <w:rFonts w:ascii="Poppins" w:cs="Poppins" w:eastAsia="Poppins" w:hAnsi="Poppins"/>
                <w:shd w:fill="fff2cc" w:val="clear"/>
              </w:rPr>
            </w:pPr>
            <w:r w:rsidDel="00000000" w:rsidR="00000000" w:rsidRPr="00000000">
              <w:rPr>
                <w:rtl w:val="0"/>
              </w:rPr>
            </w:r>
          </w:p>
        </w:tc>
      </w:tr>
    </w:tbl>
    <w:p w:rsidR="00000000" w:rsidDel="00000000" w:rsidP="00000000" w:rsidRDefault="00000000" w:rsidRPr="00000000" w14:paraId="00000177">
      <w:pPr>
        <w:rPr>
          <w:rFonts w:ascii="Poppins" w:cs="Poppins" w:eastAsia="Poppins" w:hAnsi="Poppins"/>
        </w:rPr>
      </w:pPr>
      <w:r w:rsidDel="00000000" w:rsidR="00000000" w:rsidRPr="00000000">
        <w:rPr>
          <w:rtl w:val="0"/>
        </w:rPr>
      </w:r>
    </w:p>
    <w:p w:rsidR="00000000" w:rsidDel="00000000" w:rsidP="00000000" w:rsidRDefault="00000000" w:rsidRPr="00000000" w14:paraId="00000178">
      <w:pPr>
        <w:pStyle w:val="Heading2"/>
        <w:rPr/>
      </w:pPr>
      <w:bookmarkStart w:colFirst="0" w:colLast="0" w:name="_834ui7lazorm" w:id="63"/>
      <w:bookmarkEnd w:id="63"/>
      <w:r w:rsidDel="00000000" w:rsidR="00000000" w:rsidRPr="00000000">
        <w:rPr>
          <w:rtl w:val="0"/>
        </w:rPr>
        <w:t xml:space="preserve">Take</w:t>
      </w:r>
      <w:r w:rsidDel="00000000" w:rsidR="00000000" w:rsidRPr="00000000">
        <w:rPr>
          <w:rtl w:val="0"/>
        </w:rPr>
        <w:t xml:space="preserve"> the Completion Survey</w:t>
      </w:r>
    </w:p>
    <w:p w:rsidR="00000000" w:rsidDel="00000000" w:rsidP="00000000" w:rsidRDefault="00000000" w:rsidRPr="00000000" w14:paraId="00000179">
      <w:pPr>
        <w:rPr/>
      </w:pPr>
      <w:hyperlink r:id="rId18">
        <w:r w:rsidDel="00000000" w:rsidR="00000000" w:rsidRPr="00000000">
          <w:rPr>
            <w:color w:val="1155cc"/>
            <w:u w:val="single"/>
            <w:rtl w:val="0"/>
          </w:rPr>
          <w:t xml:space="preserve">Please take a few minutes to complete </w:t>
        </w:r>
      </w:hyperlink>
      <w:hyperlink r:id="rId19">
        <w:r w:rsidDel="00000000" w:rsidR="00000000" w:rsidRPr="00000000">
          <w:rPr>
            <w:color w:val="1155cc"/>
            <w:u w:val="single"/>
            <w:rtl w:val="0"/>
          </w:rPr>
          <w:t xml:space="preserve">this survey</w:t>
        </w:r>
      </w:hyperlink>
      <w:hyperlink r:id="rId20">
        <w:r w:rsidDel="00000000" w:rsidR="00000000" w:rsidRPr="00000000">
          <w:rPr>
            <w:color w:val="1155cc"/>
            <w:u w:val="single"/>
            <w:rtl w:val="0"/>
          </w:rPr>
          <w:t xml:space="preserve">. </w:t>
        </w:r>
      </w:hyperlink>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t xml:space="preserve">It serves as an opportunity for you to reflect on your personal growth throughout the course, and a chance to provide feedback that will shape future updates to the experience.</w:t>
      </w:r>
      <w:r w:rsidDel="00000000" w:rsidR="00000000" w:rsidRPr="00000000">
        <w:rPr>
          <w:rtl w:val="0"/>
        </w:rPr>
      </w:r>
    </w:p>
    <w:sectPr>
      <w:headerReference r:id="rId21" w:type="default"/>
      <w:footerReference r:id="rId22" w:type="default"/>
      <w:footerReference r:id="rId23"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airtable.com/apppOyrmepQolzlDz/shrqlofmZ25r6j8vA" TargetMode="External"/><Relationship Id="rId11" Type="http://schemas.openxmlformats.org/officeDocument/2006/relationships/image" Target="media/image4.png"/><Relationship Id="rId22" Type="http://schemas.openxmlformats.org/officeDocument/2006/relationships/footer" Target="footer2.xml"/><Relationship Id="rId10" Type="http://schemas.openxmlformats.org/officeDocument/2006/relationships/image" Target="media/image8.png"/><Relationship Id="rId21" Type="http://schemas.openxmlformats.org/officeDocument/2006/relationships/header" Target="header1.xml"/><Relationship Id="rId13" Type="http://schemas.openxmlformats.org/officeDocument/2006/relationships/hyperlink" Target="https://www.youtube.com/playlist?list=PLVNXAaej57W7fbYoc_XJ0bA0T3k_Ye-Q2" TargetMode="External"/><Relationship Id="rId12" Type="http://schemas.openxmlformats.org/officeDocument/2006/relationships/image" Target="media/image1.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2.png"/><Relationship Id="rId14" Type="http://schemas.openxmlformats.org/officeDocument/2006/relationships/hyperlink" Target="https://fortelabs.com/blog/the-4-notetaking-styles-how-to-choose-a-digital-notes-app-as-your-second-brain/" TargetMode="External"/><Relationship Id="rId17" Type="http://schemas.openxmlformats.org/officeDocument/2006/relationships/image" Target="media/image6.png"/><Relationship Id="rId16" Type="http://schemas.openxmlformats.org/officeDocument/2006/relationships/hyperlink" Target="https://readwise.io/basb/" TargetMode="External"/><Relationship Id="rId5" Type="http://schemas.openxmlformats.org/officeDocument/2006/relationships/styles" Target="styles.xml"/><Relationship Id="rId19" Type="http://schemas.openxmlformats.org/officeDocument/2006/relationships/hyperlink" Target="https://airtable.com/apppOyrmepQolzlDz/shrqlofmZ25r6j8vA" TargetMode="External"/><Relationship Id="rId6" Type="http://schemas.openxmlformats.org/officeDocument/2006/relationships/image" Target="media/image3.png"/><Relationship Id="rId18" Type="http://schemas.openxmlformats.org/officeDocument/2006/relationships/hyperlink" Target="https://airtable.com/apppOyrmepQolzlDz/shrqlofmZ25r6j8vA" TargetMode="External"/><Relationship Id="rId7" Type="http://schemas.openxmlformats.org/officeDocument/2006/relationships/image" Target="media/image7.png"/><Relationship Id="rId8" Type="http://schemas.openxmlformats.org/officeDocument/2006/relationships/hyperlink" Target="https://mail.google.com/mail/u/0/#settings/genera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