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1" w:rsidRPr="00560A74" w:rsidRDefault="00EF5751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560A74">
        <w:rPr>
          <w:rFonts w:ascii="Arial" w:hAnsi="Arial" w:cs="Arial"/>
          <w:b/>
          <w:sz w:val="24"/>
          <w:szCs w:val="20"/>
          <w:lang w:val="it-IT"/>
        </w:rPr>
        <w:t>12-</w:t>
      </w:r>
      <w:r w:rsidRPr="00560A74">
        <w:rPr>
          <w:rFonts w:ascii="Arial" w:hAnsi="Arial" w:cs="Arial"/>
          <w:b/>
          <w:sz w:val="24"/>
          <w:szCs w:val="20"/>
        </w:rPr>
        <w:t>Й</w:t>
      </w:r>
      <w:r w:rsidRPr="00560A7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"/>
          <w:b/>
          <w:sz w:val="24"/>
          <w:szCs w:val="20"/>
        </w:rPr>
        <w:t>УРОК</w:t>
      </w:r>
      <w:r w:rsidRPr="00560A74">
        <w:rPr>
          <w:rFonts w:ascii="Arial" w:hAnsi="Arial" w:cs="Arial"/>
          <w:b/>
          <w:sz w:val="24"/>
          <w:szCs w:val="20"/>
          <w:lang w:val="it-IT"/>
        </w:rPr>
        <w:t>.</w:t>
      </w:r>
    </w:p>
    <w:p w:rsidR="00EF5751" w:rsidRPr="00560A74" w:rsidRDefault="00EF5751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560A74">
        <w:rPr>
          <w:rFonts w:ascii="Arial" w:hAnsi="Arial" w:cs="Arial"/>
          <w:sz w:val="24"/>
          <w:szCs w:val="20"/>
          <w:lang w:val="it-IT"/>
        </w:rPr>
        <w:t>DODICESIMA UNITÀ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In questa conversazione un americano vuole fare una visita guidata delle rovine etrusche.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Американец хочет совершить экскурсию по этрусским руинам.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Вы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услышите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: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 «i bassorilievi» – «</w:t>
      </w:r>
      <w:r w:rsidRPr="00560A74">
        <w:rPr>
          <w:rFonts w:ascii="Arial" w:hAnsi="Arial" w:cs="Arial CYR"/>
          <w:b/>
          <w:sz w:val="24"/>
          <w:szCs w:val="20"/>
        </w:rPr>
        <w:t>барельефы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».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Buongiorno. Vorrei fare una visita guidata delle rovine etrusche.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Certamente. La prossima visita guidata comincia alle undici.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dispiace, il mio italiano non è abbastanza buono per questa visita. Avr</w:t>
      </w:r>
      <w:r w:rsidRPr="00560A74">
        <w:rPr>
          <w:rFonts w:ascii="Arial" w:hAnsi="Arial" w:cs="Calibri"/>
          <w:sz w:val="24"/>
          <w:szCs w:val="20"/>
          <w:lang w:val="it-IT"/>
        </w:rPr>
        <w:t>ò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 bisogno di un interprete?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No, non c'è problema. La visita guidata le undici è in inglese.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Fantastico! Ho studiato l'italiano ma non abbastanza.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 raccomanda di militari bassorilievi.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Bene. Voglio fare molte fotografie.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Buongiorno. Vorrei fare una visita guidata delle rovine etrusche.</w:t>
      </w: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Certamente. La prossima visita guidata comincia alle undici. </w:t>
      </w: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dispiace, il mio italiano non è abbastanza buono per questa visita. Avr</w:t>
      </w:r>
      <w:r w:rsidRPr="00560A74">
        <w:rPr>
          <w:rFonts w:ascii="Arial" w:hAnsi="Arial" w:cs="Calibri"/>
          <w:sz w:val="24"/>
          <w:szCs w:val="20"/>
          <w:lang w:val="it-IT"/>
        </w:rPr>
        <w:t>ò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 bisogno di un interprete?</w:t>
      </w: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No, non c'è problema. La visita guidata le undici è in inglese.</w:t>
      </w: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Fantastico! Ho studiato l'italiano ma non abbastanza.</w:t>
      </w: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 raccomanda di militari bassorilievi.</w:t>
      </w:r>
    </w:p>
    <w:p w:rsidR="00EF5751" w:rsidRPr="00560A74" w:rsidRDefault="00EF5751" w:rsidP="00AE42D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Bene. Voglio fare molte fotografie.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Immagini di essere all'entrata dello rovine etrusche.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Domandi se c'è una visita guidata.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</w:t>
      </w:r>
      <w:r w:rsidRPr="00560A74">
        <w:rPr>
          <w:rFonts w:ascii="Arial" w:hAnsi="Arial" w:cs="Arial CYR"/>
          <w:sz w:val="24"/>
          <w:szCs w:val="20"/>
        </w:rPr>
        <w:t xml:space="preserve">'è </w:t>
      </w:r>
      <w:r w:rsidRPr="00560A74">
        <w:rPr>
          <w:rFonts w:ascii="Arial" w:hAnsi="Arial" w:cs="Arial CYR"/>
          <w:sz w:val="24"/>
          <w:szCs w:val="20"/>
          <w:lang w:val="it-IT"/>
        </w:rPr>
        <w:t>una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visita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guidata</w:t>
      </w:r>
      <w:r w:rsidRPr="00560A74">
        <w:rPr>
          <w:rFonts w:ascii="Arial" w:hAnsi="Arial" w:cs="Arial CYR"/>
          <w:sz w:val="24"/>
          <w:szCs w:val="20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Гид говорит: Мне жаль, экскурсия была в 3 часа.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dispiace, la visita guidata era alle tre.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жаль! В котором часу я могу прийти завтра?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Che peccato. A che ora posso venire domani?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Первое посещение завтра начинается в 9 часов.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La prima visita domani comincia alle nove.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domanda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Вы здесь в отпуске?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</w:rPr>
        <w:t xml:space="preserve">È </w:t>
      </w:r>
      <w:r w:rsidRPr="00560A74">
        <w:rPr>
          <w:rFonts w:ascii="Arial" w:hAnsi="Arial" w:cs="Arial CYR"/>
          <w:sz w:val="24"/>
          <w:szCs w:val="20"/>
          <w:lang w:val="it-IT"/>
        </w:rPr>
        <w:t>qui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in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vacanza</w:t>
      </w:r>
      <w:r w:rsidRPr="00560A74">
        <w:rPr>
          <w:rFonts w:ascii="Arial" w:hAnsi="Arial" w:cs="Arial CYR"/>
          <w:sz w:val="24"/>
          <w:szCs w:val="20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Risponda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Да, я бы хотел совершить экскурсию.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vorrei fare una visita guidata.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Adesso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provi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dire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 xml:space="preserve">Я хотел бы сделать фотографии.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Vorrei fare delle fotografie.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Lei domandi: </w:t>
      </w:r>
      <w:r w:rsidRPr="00560A74">
        <w:rPr>
          <w:rFonts w:ascii="Arial" w:hAnsi="Arial" w:cs="Arial CYR"/>
          <w:b/>
          <w:sz w:val="24"/>
          <w:szCs w:val="20"/>
        </w:rPr>
        <w:t>Вы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фотограф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</w:rPr>
        <w:t xml:space="preserve">È </w:t>
      </w:r>
      <w:r w:rsidRPr="00560A74">
        <w:rPr>
          <w:rFonts w:ascii="Arial" w:hAnsi="Arial" w:cs="Arial CYR"/>
          <w:sz w:val="24"/>
          <w:szCs w:val="20"/>
          <w:lang w:val="it-IT"/>
        </w:rPr>
        <w:t>un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fotografo</w:t>
      </w:r>
      <w:r w:rsidRPr="00560A74">
        <w:rPr>
          <w:rFonts w:ascii="Arial" w:hAnsi="Arial" w:cs="Arial CYR"/>
          <w:sz w:val="24"/>
          <w:szCs w:val="20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Нет, но возможно сделать фотографии во время экскурсии?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No, ma è possibile fare fotografie durante la visita?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Risponda che certamente, non è un problema.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Certamente, non è un problema.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Какой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хороший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фотоаппарат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Ascolti e ripeta le parole per </w:t>
      </w:r>
      <w:r w:rsidRPr="00FB3CC6">
        <w:rPr>
          <w:rFonts w:ascii="Arial" w:hAnsi="Arial" w:cs="Arial CYR"/>
          <w:b/>
          <w:sz w:val="24"/>
          <w:szCs w:val="20"/>
        </w:rPr>
        <w:t>фотоаппарат</w:t>
      </w:r>
      <w:r w:rsidRPr="00560A74">
        <w:rPr>
          <w:rFonts w:ascii="Arial" w:hAnsi="Arial" w:cs="Arial CYR"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Macchina fotografica.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Una macchina fotografica.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CD48E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Какой хороший фотоаппарат. Используйте «красивый» для обозначения «хороший».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Che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bella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macchina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fotografica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Барельефы или низкие рельефы – это двухмерные скульптуры.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Ascolti e ripeta: </w:t>
      </w:r>
      <w:r w:rsidRPr="0055170F">
        <w:rPr>
          <w:rFonts w:ascii="Arial" w:hAnsi="Arial" w:cs="Arial CYR"/>
          <w:b/>
          <w:sz w:val="24"/>
          <w:szCs w:val="20"/>
        </w:rPr>
        <w:t>барельефы</w:t>
      </w:r>
      <w:r w:rsidRPr="00560A74">
        <w:rPr>
          <w:rFonts w:ascii="Arial" w:hAnsi="Arial" w:cs="Arial CYR"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Bassorilievi; i bassorilievi; dei bassorilievi.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Я бы хотел сделать фотографии барельефов.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Vorrei fare delle fotografie dei bassorilievi.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C6265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Lei dice ancora: </w:t>
      </w:r>
      <w:r w:rsidRPr="00560A74">
        <w:rPr>
          <w:rFonts w:ascii="Arial" w:hAnsi="Arial" w:cs="Arial CYR"/>
          <w:b/>
          <w:sz w:val="24"/>
          <w:szCs w:val="20"/>
        </w:rPr>
        <w:t>Какой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хороший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фотоаппарат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C6265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Che bella macchina fotografica.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48331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Мозаики</w:t>
      </w:r>
      <w:r w:rsidRPr="0048331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тоже</w:t>
      </w:r>
      <w:r w:rsidRPr="0048331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очень</w:t>
      </w:r>
      <w:r w:rsidRPr="0048331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интересные</w:t>
      </w:r>
      <w:r w:rsidRPr="00483312">
        <w:rPr>
          <w:rFonts w:ascii="Arial" w:hAnsi="Arial" w:cs="Arial CYR"/>
          <w:b/>
          <w:sz w:val="24"/>
          <w:szCs w:val="20"/>
          <w:lang w:val="it-IT"/>
        </w:rPr>
        <w:t>.</w:t>
      </w:r>
      <w:r w:rsidRPr="00483312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560A74">
        <w:rPr>
          <w:rFonts w:ascii="Arial" w:hAnsi="Arial" w:cs="Arial CYR"/>
          <w:sz w:val="24"/>
          <w:szCs w:val="20"/>
          <w:lang w:val="it-IT"/>
        </w:rPr>
        <w:t>i</w:t>
      </w:r>
      <w:r w:rsidRPr="0048331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mosaici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Anche i mosaici sono molto interessanti.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Скажите, что Вы хотели бы посмотреть мозаики.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Vorrei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vedere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mosaici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Позже Вы в ресторане с </w:t>
      </w:r>
      <w:r>
        <w:rPr>
          <w:rFonts w:ascii="Arial" w:hAnsi="Arial" w:cs="Arial CYR"/>
          <w:b/>
          <w:sz w:val="24"/>
          <w:szCs w:val="20"/>
        </w:rPr>
        <w:t>по</w:t>
      </w:r>
      <w:r w:rsidRPr="00560A74">
        <w:rPr>
          <w:rFonts w:ascii="Arial" w:hAnsi="Arial" w:cs="Arial CYR"/>
          <w:b/>
          <w:sz w:val="24"/>
          <w:szCs w:val="20"/>
        </w:rPr>
        <w:t>друго</w:t>
      </w:r>
      <w:r>
        <w:rPr>
          <w:rFonts w:ascii="Arial" w:hAnsi="Arial" w:cs="Arial CYR"/>
          <w:b/>
          <w:sz w:val="24"/>
          <w:szCs w:val="20"/>
        </w:rPr>
        <w:t>й</w:t>
      </w:r>
      <w:r w:rsidRPr="00560A74">
        <w:rPr>
          <w:rFonts w:ascii="Arial" w:hAnsi="Arial" w:cs="Arial CYR"/>
          <w:b/>
          <w:sz w:val="24"/>
          <w:szCs w:val="20"/>
        </w:rPr>
        <w:t xml:space="preserve">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Официант говорит: Приятного аппетита!</w:t>
      </w:r>
    </w:p>
    <w:p w:rsidR="00EF5751" w:rsidRPr="006573A3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</w:t>
      </w:r>
      <w:r w:rsidRPr="006573A3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e</w:t>
      </w:r>
      <w:r w:rsidRPr="006573A3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ripeta</w:t>
      </w:r>
      <w:r w:rsidRPr="006573A3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sz w:val="24"/>
          <w:szCs w:val="20"/>
          <w:lang w:val="it-IT"/>
        </w:rPr>
        <w:t>Buon</w:t>
      </w:r>
      <w:r w:rsidRPr="006573A3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appetito</w:t>
      </w:r>
      <w:r w:rsidRPr="006573A3">
        <w:rPr>
          <w:rFonts w:ascii="Arial" w:hAnsi="Arial" w:cs="Arial CYR"/>
          <w:sz w:val="24"/>
          <w:szCs w:val="20"/>
        </w:rPr>
        <w:t>!</w:t>
      </w:r>
    </w:p>
    <w:p w:rsidR="00EF5751" w:rsidRPr="006573A3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DA3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Lui</w:t>
      </w:r>
      <w:r w:rsidRPr="00DA375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DA375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ancora</w:t>
      </w:r>
      <w:r w:rsidRPr="00DA3751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Приятного</w:t>
      </w:r>
      <w:r w:rsidRPr="00DA375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аппетита</w:t>
      </w:r>
      <w:r w:rsidRPr="00DA3751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Buon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appetito</w:t>
      </w:r>
      <w:r w:rsidRPr="00560A74">
        <w:rPr>
          <w:rFonts w:ascii="Arial" w:hAnsi="Arial" w:cs="Arial CYR"/>
          <w:sz w:val="24"/>
          <w:szCs w:val="20"/>
        </w:rPr>
        <w:t>!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Вы рассказываете свое подруге о руинах.</w:t>
      </w: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она скажет, что ждет с нетерпеньем, чтобы туда пойти?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Non vedo l’ora di andare lì.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 dice che vorrebbe fare fotografie dei bassorilievi e dei mosaici.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Vorrei fare fotografie dei bassorilievi e dei mosaici.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Мне нравится мой новый фотоаппарат.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piace la mia nuova macchina fotografica.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Вы хотите сказать: «Пока я путешествовал в Тоскане…»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 e ripeta: Mentre viaggiavo in Toscana…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Пока я путешествовал, я сделал много фотографий.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 viaggiavo ho fatto molte fotografie.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официант пожелает Вам приятного аппетита?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Buon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appetito</w:t>
      </w:r>
      <w:r w:rsidRPr="00560A74">
        <w:rPr>
          <w:rFonts w:ascii="Arial" w:hAnsi="Arial" w:cs="Arial CYR"/>
          <w:sz w:val="24"/>
          <w:szCs w:val="20"/>
        </w:rPr>
        <w:t>!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Я снял</w:t>
      </w:r>
      <w:r>
        <w:rPr>
          <w:rFonts w:ascii="Arial" w:hAnsi="Arial" w:cs="Arial CYR"/>
          <w:b/>
          <w:sz w:val="24"/>
          <w:szCs w:val="20"/>
        </w:rPr>
        <w:t>/арендовал</w:t>
      </w:r>
      <w:r w:rsidRPr="00560A74">
        <w:rPr>
          <w:rFonts w:ascii="Arial" w:hAnsi="Arial" w:cs="Arial CYR"/>
          <w:b/>
          <w:sz w:val="24"/>
          <w:szCs w:val="20"/>
        </w:rPr>
        <w:t xml:space="preserve"> дом на один месяц.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affittato una casa per un mese.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 то время как я путешествовал, я посетил этрусские руины.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 viaggiavo ho visitato le rovine etrusche.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Мне нравятся мозаики и барельефы.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i mosaici e i bassorilievi.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Прежде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чем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при</w:t>
      </w:r>
      <w:r>
        <w:rPr>
          <w:rFonts w:ascii="Arial" w:hAnsi="Arial" w:cs="Arial CYR"/>
          <w:b/>
          <w:sz w:val="24"/>
          <w:szCs w:val="20"/>
        </w:rPr>
        <w:t>ехать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сюда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 e ripeta: Prima di venire qui…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Я повидал много, прежде чем при</w:t>
      </w:r>
      <w:r>
        <w:rPr>
          <w:rFonts w:ascii="Arial" w:hAnsi="Arial" w:cs="Arial CYR"/>
          <w:b/>
          <w:sz w:val="24"/>
          <w:szCs w:val="20"/>
        </w:rPr>
        <w:t>ехать</w:t>
      </w:r>
      <w:r w:rsidRPr="00560A74">
        <w:rPr>
          <w:rFonts w:ascii="Arial" w:hAnsi="Arial" w:cs="Arial CYR"/>
          <w:b/>
          <w:sz w:val="24"/>
          <w:szCs w:val="20"/>
        </w:rPr>
        <w:t xml:space="preserve"> сюда.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visto molto prima di venire qui.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Тоскана – красивое место.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Toscana"/>
        </w:smartTagPr>
        <w:r w:rsidRPr="00560A74">
          <w:rPr>
            <w:rFonts w:ascii="Arial" w:hAnsi="Arial" w:cs="Arial CYR"/>
            <w:sz w:val="24"/>
            <w:szCs w:val="20"/>
            <w:lang w:val="it-IT"/>
          </w:rPr>
          <w:t>La Toscana</w:t>
        </w:r>
      </w:smartTag>
      <w:r w:rsidRPr="00560A74">
        <w:rPr>
          <w:rFonts w:ascii="Arial" w:hAnsi="Arial" w:cs="Arial CYR"/>
          <w:sz w:val="24"/>
          <w:szCs w:val="20"/>
          <w:lang w:val="it-IT"/>
        </w:rPr>
        <w:t xml:space="preserve"> è un bel posto.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И этрусские руины – очень интересные.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E le rovine etrusche sono molto interessanti.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Пока я путешествовал, прежде чем приехать сюда…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 viaggiavo prima di venire qui…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Я посетил немало мест.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Сначала попробуйте сказать слово «места».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posti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posto – posti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E adesso la parola per 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«</w:t>
      </w:r>
      <w:r w:rsidRPr="00560A74">
        <w:rPr>
          <w:rFonts w:ascii="Arial" w:hAnsi="Arial" w:cs="Arial CYR"/>
          <w:b/>
          <w:sz w:val="24"/>
          <w:szCs w:val="20"/>
        </w:rPr>
        <w:t>немало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/</w:t>
      </w:r>
      <w:r w:rsidRPr="00560A74">
        <w:rPr>
          <w:rFonts w:ascii="Arial" w:hAnsi="Arial" w:cs="Arial CYR"/>
          <w:b/>
          <w:sz w:val="24"/>
          <w:szCs w:val="20"/>
        </w:rPr>
        <w:t>порядочно</w:t>
      </w:r>
      <w:r w:rsidRPr="00560A74">
        <w:rPr>
          <w:rFonts w:ascii="Arial" w:hAnsi="Arial" w:cs="Arial CYR"/>
          <w:sz w:val="24"/>
          <w:szCs w:val="20"/>
          <w:lang w:val="it-IT"/>
        </w:rPr>
        <w:t>».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Ripeta: «parecchi».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Parecchi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560A74">
        <w:rPr>
          <w:rFonts w:ascii="Arial" w:hAnsi="Arial" w:cs="Arial CYR"/>
          <w:b/>
          <w:sz w:val="24"/>
          <w:szCs w:val="20"/>
        </w:rPr>
        <w:t>Немало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мест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Parecchi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B11C4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Adesso provi a dire; </w:t>
      </w:r>
      <w:r w:rsidRPr="00560A74">
        <w:rPr>
          <w:rFonts w:ascii="Arial" w:hAnsi="Arial" w:cs="Arial CYR"/>
          <w:b/>
          <w:sz w:val="24"/>
          <w:szCs w:val="20"/>
        </w:rPr>
        <w:t>Я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посетил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немало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мест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visitato parecchi posti…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Dica: «</w:t>
      </w:r>
      <w:r w:rsidRPr="00560A74">
        <w:rPr>
          <w:rFonts w:ascii="Arial" w:hAnsi="Arial" w:cs="Arial CYR"/>
          <w:b/>
          <w:sz w:val="24"/>
          <w:szCs w:val="20"/>
        </w:rPr>
        <w:t>пока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я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путешествовал</w:t>
      </w:r>
      <w:r w:rsidRPr="00560A74">
        <w:rPr>
          <w:rFonts w:ascii="Arial" w:hAnsi="Arial" w:cs="Arial CYR"/>
          <w:sz w:val="24"/>
          <w:szCs w:val="20"/>
          <w:lang w:val="it-IT"/>
        </w:rPr>
        <w:t>».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viaggiavo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Я не фотограф, но прежде чем приехать сюда…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Non sono un fotografo ma prima di venire qui…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я сделал много снимков моим новым фотоаппаратом.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fatto molte fotografie con la mia nuova macchina fotografica.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 che ha visitato parecchi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visitato parecchi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Ricorda come si dice: 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«</w:t>
      </w:r>
      <w:r w:rsidRPr="00560A74">
        <w:rPr>
          <w:rFonts w:ascii="Arial" w:hAnsi="Arial" w:cs="Arial CYR"/>
          <w:b/>
          <w:sz w:val="24"/>
          <w:szCs w:val="20"/>
        </w:rPr>
        <w:t>Было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очень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весело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»</w:t>
      </w:r>
      <w:r w:rsidRPr="00560A74">
        <w:rPr>
          <w:rFonts w:ascii="Arial" w:hAnsi="Arial" w:cs="Arial CYR"/>
          <w:sz w:val="24"/>
          <w:szCs w:val="20"/>
          <w:lang w:val="it-IT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Era molto divertente.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Adesso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ecco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come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si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>«</w:t>
      </w:r>
      <w:r w:rsidRPr="00560A74">
        <w:rPr>
          <w:rFonts w:ascii="Arial" w:hAnsi="Arial" w:cs="Arial CYR"/>
          <w:b/>
          <w:sz w:val="24"/>
          <w:szCs w:val="20"/>
        </w:rPr>
        <w:t>Я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развлекался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>» / «</w:t>
      </w:r>
      <w:r>
        <w:rPr>
          <w:rFonts w:ascii="Arial" w:hAnsi="Arial" w:cs="Arial CYR"/>
          <w:b/>
          <w:sz w:val="24"/>
          <w:szCs w:val="20"/>
        </w:rPr>
        <w:t>Мне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было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весело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».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 e ripeta: Mi sono divertito.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 xml:space="preserve">В то время как я путешествовал, я </w:t>
      </w:r>
      <w:r w:rsidRPr="000164A8">
        <w:rPr>
          <w:rFonts w:ascii="Arial" w:hAnsi="Arial" w:cs="Arial CYR"/>
          <w:b/>
          <w:sz w:val="24"/>
          <w:szCs w:val="20"/>
        </w:rPr>
        <w:t>развлекался со своим</w:t>
      </w:r>
      <w:r w:rsidRPr="00560A74">
        <w:rPr>
          <w:rFonts w:ascii="Arial" w:hAnsi="Arial" w:cs="Arial CYR"/>
          <w:b/>
          <w:sz w:val="24"/>
          <w:szCs w:val="20"/>
        </w:rPr>
        <w:t xml:space="preserve"> фотоаппаратом.</w:t>
      </w:r>
      <w:r w:rsidRPr="00560A74">
        <w:rPr>
          <w:rFonts w:ascii="Arial" w:hAnsi="Arial" w:cs="Arial CYR"/>
          <w:sz w:val="24"/>
          <w:szCs w:val="20"/>
        </w:rPr>
        <w:t xml:space="preserve"> 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 viaggiavo mi sono divertito con la mia macchina fotografica.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Теперь предположим, что В</w:t>
      </w:r>
      <w:r>
        <w:rPr>
          <w:rFonts w:ascii="Arial" w:hAnsi="Arial" w:cs="Arial CYR"/>
          <w:b/>
          <w:sz w:val="24"/>
          <w:szCs w:val="20"/>
        </w:rPr>
        <w:t>ы</w:t>
      </w:r>
      <w:r w:rsidRPr="00560A74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 другом путешествуете на велосипедах.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Вы останавливаетесь в агротуризм</w:t>
      </w:r>
      <w:r>
        <w:rPr>
          <w:rFonts w:ascii="Arial" w:hAnsi="Arial" w:cs="Arial CYR"/>
          <w:b/>
          <w:sz w:val="24"/>
          <w:szCs w:val="20"/>
        </w:rPr>
        <w:t>е и спрашиваете</w:t>
      </w:r>
      <w:r w:rsidRPr="00560A74">
        <w:rPr>
          <w:rFonts w:ascii="Arial" w:hAnsi="Arial" w:cs="Arial CYR"/>
          <w:b/>
          <w:sz w:val="24"/>
          <w:szCs w:val="20"/>
        </w:rPr>
        <w:t>: Здесь есть поблизости ресторан?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C'è un ristorante qui vicino?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Женщина из агротуризма отвечает: Да, у нас здесь есть маленький ресторан</w:t>
      </w:r>
      <w:r>
        <w:rPr>
          <w:rFonts w:ascii="Arial" w:hAnsi="Arial" w:cs="Arial CYR"/>
          <w:b/>
          <w:sz w:val="24"/>
          <w:szCs w:val="20"/>
        </w:rPr>
        <w:t>чик</w:t>
      </w:r>
      <w:r w:rsidRPr="00560A74">
        <w:rPr>
          <w:rFonts w:ascii="Arial" w:hAnsi="Arial" w:cs="Arial CYR"/>
          <w:b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abbiamo un piccolo ristorante qui.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FB72C8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Ваш </w:t>
      </w:r>
      <w:r>
        <w:rPr>
          <w:rFonts w:ascii="Arial" w:hAnsi="Arial" w:cs="Arial CYR"/>
          <w:b/>
          <w:sz w:val="24"/>
          <w:szCs w:val="20"/>
        </w:rPr>
        <w:t>друг</w:t>
      </w:r>
      <w:r w:rsidRPr="00560A74">
        <w:rPr>
          <w:rFonts w:ascii="Arial" w:hAnsi="Arial" w:cs="Arial CYR"/>
          <w:b/>
          <w:sz w:val="24"/>
          <w:szCs w:val="20"/>
        </w:rPr>
        <w:t xml:space="preserve"> говорит: Мне нравится это место.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piace questo posto.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Provi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domandare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Мы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можем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поставить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там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велосипеды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Possiamo mettere le biciclette lì?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997822" w:rsidRDefault="00EF5751" w:rsidP="00CF77F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В меню особым блюдом дня значатся артишоки.</w:t>
      </w: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</w:t>
      </w:r>
      <w:r w:rsidRPr="00716A2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e</w:t>
      </w:r>
      <w:r w:rsidRPr="00716A2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ripeta</w:t>
      </w:r>
      <w:r w:rsidRPr="00716A29">
        <w:rPr>
          <w:rFonts w:ascii="Arial" w:hAnsi="Arial" w:cs="Arial CYR"/>
          <w:sz w:val="24"/>
          <w:szCs w:val="20"/>
          <w:lang w:val="it-IT"/>
        </w:rPr>
        <w:t>: «</w:t>
      </w:r>
      <w:r w:rsidRPr="00560A74">
        <w:rPr>
          <w:rFonts w:ascii="Arial" w:hAnsi="Arial" w:cs="Arial CYR"/>
          <w:b/>
          <w:sz w:val="24"/>
          <w:szCs w:val="20"/>
        </w:rPr>
        <w:t>артишок</w:t>
      </w:r>
      <w:r>
        <w:rPr>
          <w:rFonts w:ascii="Arial" w:hAnsi="Arial" w:cs="Arial CYR"/>
          <w:b/>
          <w:sz w:val="24"/>
          <w:szCs w:val="20"/>
        </w:rPr>
        <w:t>и</w:t>
      </w:r>
      <w:r w:rsidRPr="00716A29">
        <w:rPr>
          <w:rFonts w:ascii="Arial" w:hAnsi="Arial" w:cs="Arial CYR"/>
          <w:sz w:val="24"/>
          <w:szCs w:val="20"/>
          <w:lang w:val="it-IT"/>
        </w:rPr>
        <w:t>»</w:t>
      </w:r>
      <w:r w:rsidRPr="00CF605C">
        <w:rPr>
          <w:rFonts w:ascii="Arial" w:hAnsi="Arial" w:cs="Arial CYR"/>
          <w:sz w:val="24"/>
          <w:szCs w:val="20"/>
          <w:lang w:val="it-IT"/>
        </w:rPr>
        <w:t>.</w:t>
      </w:r>
      <w:r w:rsidRPr="006573A3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EF5751" w:rsidRPr="006573A3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EF5751" w:rsidRPr="00DD5E28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</w:t>
      </w:r>
      <w:r w:rsidRPr="00716A2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e</w:t>
      </w:r>
      <w:r w:rsidRPr="00716A2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ripeta</w:t>
      </w:r>
      <w:r w:rsidRPr="00716A29">
        <w:rPr>
          <w:rFonts w:ascii="Arial" w:hAnsi="Arial" w:cs="Arial CYR"/>
          <w:sz w:val="24"/>
          <w:szCs w:val="20"/>
          <w:lang w:val="it-IT"/>
        </w:rPr>
        <w:t>: «</w:t>
      </w:r>
      <w:r w:rsidRPr="00560A74">
        <w:rPr>
          <w:rFonts w:ascii="Arial" w:hAnsi="Arial" w:cs="Arial CYR"/>
          <w:b/>
          <w:sz w:val="24"/>
          <w:szCs w:val="20"/>
        </w:rPr>
        <w:t>артишок</w:t>
      </w:r>
      <w:r>
        <w:rPr>
          <w:rFonts w:ascii="Arial" w:hAnsi="Arial" w:cs="Arial CYR"/>
          <w:b/>
          <w:sz w:val="24"/>
          <w:szCs w:val="20"/>
        </w:rPr>
        <w:t>и</w:t>
      </w:r>
      <w:r w:rsidRPr="00716A29">
        <w:rPr>
          <w:rFonts w:ascii="Arial" w:hAnsi="Arial" w:cs="Arial CYR"/>
          <w:sz w:val="24"/>
          <w:szCs w:val="20"/>
          <w:lang w:val="it-IT"/>
        </w:rPr>
        <w:t>».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Carciofi.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I carciofi.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Ricorda come si dice: «</w:t>
      </w:r>
      <w:r w:rsidRPr="00560A74">
        <w:rPr>
          <w:rFonts w:ascii="Arial" w:hAnsi="Arial" w:cs="Arial CYR"/>
          <w:b/>
          <w:sz w:val="24"/>
          <w:szCs w:val="20"/>
        </w:rPr>
        <w:t>Мне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нравятся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итальянские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вина</w:t>
      </w:r>
      <w:r w:rsidRPr="00560A74">
        <w:rPr>
          <w:rFonts w:ascii="Arial" w:hAnsi="Arial" w:cs="Arial CYR"/>
          <w:sz w:val="24"/>
          <w:szCs w:val="20"/>
          <w:lang w:val="it-IT"/>
        </w:rPr>
        <w:t>»?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i vini italiani.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Женщина спрашивает: Вам нравятся артишоки?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 e ripeta: Le piacciono i carciofi?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Come si dice «</w:t>
      </w:r>
      <w:r w:rsidRPr="00560A74">
        <w:rPr>
          <w:rFonts w:ascii="Arial" w:hAnsi="Arial" w:cs="Arial CYR"/>
          <w:b/>
          <w:sz w:val="24"/>
          <w:szCs w:val="20"/>
        </w:rPr>
        <w:t>артишоки</w:t>
      </w:r>
      <w:r w:rsidRPr="00560A74">
        <w:rPr>
          <w:rFonts w:ascii="Arial" w:hAnsi="Arial" w:cs="Arial CYR"/>
          <w:sz w:val="24"/>
          <w:szCs w:val="20"/>
          <w:lang w:val="it-IT"/>
        </w:rPr>
        <w:t>»?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Carciofi; i carciofi.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 xml:space="preserve">Они – </w:t>
      </w:r>
      <w:r w:rsidRPr="00FB72C8">
        <w:rPr>
          <w:rFonts w:ascii="Arial" w:hAnsi="Arial" w:cs="Arial CYR"/>
          <w:b/>
          <w:sz w:val="24"/>
          <w:szCs w:val="20"/>
        </w:rPr>
        <w:t>особенное/фирменное блюдо</w:t>
      </w:r>
      <w:r w:rsidRPr="00560A74">
        <w:rPr>
          <w:rFonts w:ascii="Arial" w:hAnsi="Arial" w:cs="Arial CYR"/>
          <w:sz w:val="24"/>
          <w:szCs w:val="20"/>
        </w:rPr>
        <w:t xml:space="preserve">. – </w:t>
      </w:r>
      <w:r w:rsidRPr="00560A74">
        <w:rPr>
          <w:rFonts w:ascii="Arial" w:hAnsi="Arial" w:cs="Arial CYR"/>
          <w:sz w:val="24"/>
          <w:szCs w:val="20"/>
          <w:lang w:val="it-IT"/>
        </w:rPr>
        <w:t>una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specialit</w:t>
      </w:r>
      <w:r w:rsidRPr="00FB72C8">
        <w:rPr>
          <w:rFonts w:ascii="Arial" w:hAnsi="Arial" w:cs="Arial CYR"/>
          <w:sz w:val="24"/>
          <w:szCs w:val="20"/>
        </w:rPr>
        <w:t>à</w:t>
      </w:r>
      <w:r w:rsidRPr="00560A74">
        <w:rPr>
          <w:rFonts w:ascii="Arial" w:hAnsi="Arial" w:cs="Arial CYR"/>
          <w:sz w:val="24"/>
          <w:szCs w:val="20"/>
        </w:rPr>
        <w:t>.</w:t>
      </w:r>
      <w:r>
        <w:rPr>
          <w:rFonts w:ascii="Arial" w:hAnsi="Arial" w:cs="Arial CYR"/>
          <w:sz w:val="24"/>
          <w:szCs w:val="20"/>
        </w:rPr>
        <w:t xml:space="preserve"> </w:t>
      </w: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Sono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una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specialità</w:t>
      </w:r>
      <w:r w:rsidRPr="00175649">
        <w:rPr>
          <w:rFonts w:ascii="Arial" w:hAnsi="Arial" w:cs="Calibri"/>
          <w:sz w:val="24"/>
          <w:szCs w:val="20"/>
          <w:lang w:val="it-IT"/>
        </w:rPr>
        <w:t>.</w:t>
      </w: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Да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560A74">
        <w:rPr>
          <w:rFonts w:ascii="Arial" w:hAnsi="Arial" w:cs="Arial CYR"/>
          <w:b/>
          <w:sz w:val="24"/>
          <w:szCs w:val="20"/>
        </w:rPr>
        <w:t>мне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очень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нравятся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артишоки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mi piacciono molto i carciofi.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CF605C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она скажет: «Артишоки –</w:t>
      </w:r>
      <w:r w:rsidRPr="00E66D7E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фирменное</w:t>
      </w:r>
      <w:r w:rsidRPr="00560A74">
        <w:rPr>
          <w:rFonts w:ascii="Arial" w:hAnsi="Arial" w:cs="Arial CYR"/>
          <w:b/>
          <w:sz w:val="24"/>
          <w:szCs w:val="20"/>
        </w:rPr>
        <w:t xml:space="preserve"> римское блюдо»</w:t>
      </w:r>
      <w:r>
        <w:rPr>
          <w:rFonts w:ascii="Arial" w:hAnsi="Arial" w:cs="Arial CYR"/>
          <w:b/>
          <w:sz w:val="24"/>
          <w:szCs w:val="20"/>
        </w:rPr>
        <w:t>?</w:t>
      </w:r>
      <w:r w:rsidRPr="00560A74">
        <w:rPr>
          <w:rFonts w:ascii="Arial" w:hAnsi="Arial" w:cs="Arial CYR"/>
          <w:b/>
          <w:sz w:val="24"/>
          <w:szCs w:val="20"/>
        </w:rPr>
        <w:t xml:space="preserve"> </w:t>
      </w:r>
      <w:r w:rsidRPr="00CF605C">
        <w:rPr>
          <w:rFonts w:ascii="Arial" w:hAnsi="Arial" w:cs="Arial CYR"/>
          <w:sz w:val="24"/>
          <w:szCs w:val="20"/>
        </w:rPr>
        <w:t xml:space="preserve">– </w:t>
      </w:r>
      <w:r w:rsidRPr="00CF605C">
        <w:rPr>
          <w:rFonts w:ascii="Arial" w:hAnsi="Arial" w:cs="Arial CYR"/>
          <w:sz w:val="24"/>
          <w:szCs w:val="20"/>
          <w:lang w:val="it-IT"/>
        </w:rPr>
        <w:t>romana</w:t>
      </w:r>
      <w:r w:rsidRPr="00CF605C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I carciofi sono una specialit</w:t>
      </w:r>
      <w:r w:rsidRPr="00560A74">
        <w:rPr>
          <w:rFonts w:ascii="Arial" w:hAnsi="Arial" w:cs="Calibri"/>
          <w:sz w:val="24"/>
          <w:szCs w:val="20"/>
          <w:lang w:val="it-IT"/>
        </w:rPr>
        <w:t>à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 romana.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Мой муж – шеф-повар. И он вырос около Рима.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Mio marito è uno chef ed è cresciuto vicino a Roma.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Теперь она спрашивает: Вам нравятся местные вина?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 piacciono i vini locali?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insieme</w:t>
      </w:r>
      <w:r w:rsidRPr="00560A74">
        <w:rPr>
          <w:rFonts w:ascii="Arial" w:hAnsi="Arial" w:cs="Arial CYR"/>
          <w:sz w:val="24"/>
          <w:szCs w:val="20"/>
        </w:rPr>
        <w:t>:</w:t>
      </w:r>
      <w:r w:rsidRPr="00560A74">
        <w:rPr>
          <w:rFonts w:ascii="Arial" w:hAnsi="Arial" w:cs="Arial CYR"/>
          <w:b/>
          <w:sz w:val="24"/>
          <w:szCs w:val="20"/>
        </w:rPr>
        <w:t xml:space="preserve"> Мне нравятся вина – Вам нравятся вина.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i vini – Le piacciono i vini.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Она говорит: Местные вина – наша особенность.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I vini locali sono una nostra specialit</w:t>
      </w:r>
      <w:r w:rsidRPr="00560A74">
        <w:rPr>
          <w:rFonts w:ascii="Arial" w:hAnsi="Arial" w:cs="Calibri"/>
          <w:sz w:val="24"/>
          <w:szCs w:val="20"/>
          <w:lang w:val="it-IT"/>
        </w:rPr>
        <w:t>à.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Прежде чем приехать сюда, я посетил немало мест.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Prima di venire qui ho visitato parecchi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A80DF8" w:rsidRDefault="00EF5751" w:rsidP="00A80DF8">
      <w:pPr>
        <w:pBdr>
          <w:top w:val="single" w:sz="6" w:space="6" w:color="E1E2E3"/>
        </w:pBdr>
        <w:shd w:val="clear" w:color="auto" w:fill="F6F7F8"/>
        <w:spacing w:after="0" w:line="161" w:lineRule="atLeast"/>
        <w:ind w:right="180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Я слышал, что артишоки – типичное римское блюдо.</w:t>
      </w:r>
    </w:p>
    <w:p w:rsidR="00EF5751" w:rsidRPr="00A80DF8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sentito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che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i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carciofi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sono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una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specialit</w:t>
      </w:r>
      <w:r w:rsidRPr="00A80DF8">
        <w:rPr>
          <w:rFonts w:ascii="Arial" w:hAnsi="Arial" w:cs="Calibri"/>
          <w:sz w:val="24"/>
          <w:szCs w:val="20"/>
          <w:lang w:val="it-IT"/>
        </w:rPr>
        <w:t>à</w:t>
      </w:r>
      <w:r w:rsidRPr="00A80D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romana</w:t>
      </w:r>
      <w:r w:rsidRPr="00A80DF8">
        <w:rPr>
          <w:rFonts w:ascii="Arial" w:hAnsi="Arial" w:cs="Arial CYR"/>
          <w:sz w:val="24"/>
          <w:szCs w:val="20"/>
          <w:lang w:val="it-IT"/>
        </w:rPr>
        <w:t>.</w:t>
      </w:r>
    </w:p>
    <w:p w:rsidR="00EF5751" w:rsidRPr="00A80DF8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 винодельне была дегустация вин.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C'era una degustazione di vini a un'azienda vinicola.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>
        <w:rPr>
          <w:rFonts w:ascii="Arial" w:hAnsi="Arial" w:cs="Arial CYR"/>
          <w:b/>
          <w:sz w:val="24"/>
          <w:szCs w:val="20"/>
        </w:rPr>
        <w:t>Мне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было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очень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весело</w:t>
      </w:r>
      <w:r w:rsidRPr="00175649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sono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divertito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molto</w:t>
      </w:r>
      <w:r w:rsidRPr="00175649">
        <w:rPr>
          <w:rFonts w:ascii="Arial" w:hAnsi="Arial" w:cs="Arial CYR"/>
          <w:sz w:val="24"/>
          <w:szCs w:val="20"/>
          <w:lang w:val="it-IT"/>
        </w:rPr>
        <w:t>.</w:t>
      </w: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Она спрашивает: Вы пили хорошие местные вина?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Ha bevuto dei buoni vini locali?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607ED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Я</w:t>
      </w:r>
      <w:r w:rsidRPr="00607ED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</w:t>
      </w:r>
      <w:r>
        <w:rPr>
          <w:rFonts w:ascii="Arial" w:hAnsi="Arial" w:cs="Arial CYR"/>
          <w:b/>
          <w:sz w:val="24"/>
          <w:szCs w:val="20"/>
        </w:rPr>
        <w:t>оп</w:t>
      </w:r>
      <w:r w:rsidRPr="00560A74">
        <w:rPr>
          <w:rFonts w:ascii="Arial" w:hAnsi="Arial" w:cs="Arial CYR"/>
          <w:b/>
          <w:sz w:val="24"/>
          <w:szCs w:val="20"/>
        </w:rPr>
        <w:t>робовал</w:t>
      </w:r>
      <w:r w:rsidRPr="00607ED2">
        <w:rPr>
          <w:rFonts w:ascii="Arial" w:hAnsi="Arial" w:cs="Arial CYR"/>
          <w:b/>
          <w:sz w:val="24"/>
          <w:szCs w:val="20"/>
          <w:lang w:val="it-IT"/>
        </w:rPr>
        <w:t xml:space="preserve"> / </w:t>
      </w:r>
      <w:r>
        <w:rPr>
          <w:rFonts w:ascii="Arial" w:hAnsi="Arial" w:cs="Arial CYR"/>
          <w:b/>
          <w:sz w:val="24"/>
          <w:szCs w:val="20"/>
        </w:rPr>
        <w:t>пробовал</w:t>
      </w:r>
      <w:r w:rsidRPr="00607ED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в</w:t>
      </w:r>
      <w:r w:rsidRPr="00175649">
        <w:rPr>
          <w:rFonts w:ascii="Arial" w:hAnsi="Arial" w:cs="Arial CYR"/>
          <w:b/>
          <w:sz w:val="24"/>
          <w:szCs w:val="20"/>
          <w:u w:val="single"/>
        </w:rPr>
        <w:t>и</w:t>
      </w:r>
      <w:r w:rsidRPr="00560A74">
        <w:rPr>
          <w:rFonts w:ascii="Arial" w:hAnsi="Arial" w:cs="Arial CYR"/>
          <w:b/>
          <w:sz w:val="24"/>
          <w:szCs w:val="20"/>
        </w:rPr>
        <w:t>на</w:t>
      </w:r>
      <w:r w:rsidRPr="00607ED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Ascolti e ripeta: Ho assaggiato dei vini.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Да, я пробовал в</w:t>
      </w:r>
      <w:r w:rsidRPr="00773889">
        <w:rPr>
          <w:rFonts w:ascii="Arial" w:hAnsi="Arial" w:cs="Arial CYR"/>
          <w:b/>
          <w:sz w:val="24"/>
          <w:szCs w:val="20"/>
        </w:rPr>
        <w:t>и</w:t>
      </w:r>
      <w:r w:rsidRPr="00560A74">
        <w:rPr>
          <w:rFonts w:ascii="Arial" w:hAnsi="Arial" w:cs="Arial CYR"/>
          <w:b/>
          <w:sz w:val="24"/>
          <w:szCs w:val="20"/>
        </w:rPr>
        <w:t>на и мне было очень весело.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io ho assaggiato dei vini e mi sono divertito molto.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Я (выпил) пил вино, которое было сухое, не сладкое,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bevuto un vino che era secco non dolce…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с низким содержанием алкоголя…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bassa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gradazione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alcolica</w:t>
      </w:r>
      <w:r w:rsidRPr="00560A74">
        <w:rPr>
          <w:rFonts w:ascii="Arial" w:hAnsi="Arial" w:cs="Arial CYR"/>
          <w:sz w:val="24"/>
          <w:szCs w:val="20"/>
        </w:rPr>
        <w:t>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и фруктовым привкусом.</w:t>
      </w: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e un sapore fruttato.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На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дегустации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вин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EF5751" w:rsidRPr="0048331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alla</w:t>
      </w:r>
      <w:r w:rsidRPr="0048331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degustazione</w:t>
      </w:r>
      <w:r w:rsidRPr="0048331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</w:t>
      </w:r>
      <w:r w:rsidRPr="0048331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vini</w:t>
      </w:r>
      <w:r w:rsidRPr="00483312">
        <w:rPr>
          <w:rFonts w:ascii="Arial" w:hAnsi="Arial" w:cs="Arial CYR"/>
          <w:sz w:val="24"/>
          <w:szCs w:val="20"/>
          <w:lang w:val="it-IT"/>
        </w:rPr>
        <w:t>…</w:t>
      </w:r>
    </w:p>
    <w:p w:rsidR="00EF5751" w:rsidRPr="0048331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я пил восхитительное / очень вкусное вино (Вы скажете: вино, которое было восхитительным).</w:t>
      </w:r>
      <w:r w:rsidRPr="00560A74">
        <w:rPr>
          <w:rFonts w:ascii="Arial" w:hAnsi="Arial" w:cs="Arial CYR"/>
          <w:sz w:val="24"/>
          <w:szCs w:val="20"/>
        </w:rPr>
        <w:t xml:space="preserve"> – </w:t>
      </w:r>
      <w:r w:rsidRPr="00560A74">
        <w:rPr>
          <w:rFonts w:ascii="Arial" w:hAnsi="Arial" w:cs="Arial CYR"/>
          <w:sz w:val="24"/>
          <w:szCs w:val="20"/>
          <w:lang w:val="it-IT"/>
        </w:rPr>
        <w:t>era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delizioso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bevuto un vino che era delizioso.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Она говорит: Я предпочитаю вино немного сухое, не сладкое.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Preferisco il mio vino un po' secco, non dolce.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domanda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ancora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Вам нравятся местные вина?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 piacciono i vini locali?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Скажите ей: Мне нравятся вина</w:t>
      </w:r>
      <w:r>
        <w:rPr>
          <w:rFonts w:ascii="Arial" w:hAnsi="Arial" w:cs="Arial CYR"/>
          <w:b/>
          <w:sz w:val="24"/>
          <w:szCs w:val="20"/>
        </w:rPr>
        <w:t>,</w:t>
      </w:r>
      <w:r w:rsidRPr="00560A74">
        <w:rPr>
          <w:rFonts w:ascii="Arial" w:hAnsi="Arial" w:cs="Arial CYR"/>
          <w:b/>
          <w:sz w:val="24"/>
          <w:szCs w:val="20"/>
        </w:rPr>
        <w:t xml:space="preserve"> которые не сладкие.</w:t>
      </w:r>
      <w:r w:rsidRPr="00560A74">
        <w:rPr>
          <w:rFonts w:ascii="Arial" w:hAnsi="Arial" w:cs="Arial CYR"/>
          <w:sz w:val="24"/>
          <w:szCs w:val="20"/>
        </w:rPr>
        <w:t xml:space="preserve"> – </w:t>
      </w:r>
      <w:r w:rsidRPr="00560A74">
        <w:rPr>
          <w:rFonts w:ascii="Arial" w:hAnsi="Arial" w:cs="Arial CYR"/>
          <w:sz w:val="24"/>
          <w:szCs w:val="20"/>
          <w:lang w:val="it-IT"/>
        </w:rPr>
        <w:t>non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sono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dolci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i vini che non sono dolci.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Я пил молодое вино, которое </w:t>
      </w:r>
      <w:r>
        <w:rPr>
          <w:rFonts w:ascii="Arial" w:hAnsi="Arial" w:cs="Arial CYR"/>
          <w:b/>
          <w:sz w:val="24"/>
          <w:szCs w:val="20"/>
        </w:rPr>
        <w:t>было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очень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вкусным</w:t>
      </w:r>
      <w:r w:rsidRPr="00C23871">
        <w:rPr>
          <w:rFonts w:ascii="Arial" w:hAnsi="Arial" w:cs="Arial CYR"/>
          <w:b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bevuto un vino giovane che era delizioso.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 che Le piacciono molto i vini locali.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molto i vini locali.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 che non le piacciono i vini dolci.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Non mi piacciono i vini dolci.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domanda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Вы знаете, что у нас здесь есть маленькая винодельня?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Sa che abbiamo una piccola azienda vinicola qui?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Вы хотели бы попробовать наше новое вино?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Vorrebbe assaggiare il nostro nuovo vino?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Это сухое вино, не сладкое.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È un vini secco, non dolce.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domanda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Вам нравится это вино?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piace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questo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vino</w:t>
      </w:r>
      <w:r w:rsidRPr="00560A74">
        <w:rPr>
          <w:rFonts w:ascii="Arial" w:hAnsi="Arial" w:cs="Arial CYR"/>
          <w:sz w:val="24"/>
          <w:szCs w:val="20"/>
        </w:rPr>
        <w:t>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Да, это вино очень вкусное.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questo vino è delizioso.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Мне особенно нравятся вина</w:t>
      </w:r>
      <w:r>
        <w:rPr>
          <w:rFonts w:ascii="Arial" w:hAnsi="Arial" w:cs="Arial CYR"/>
          <w:b/>
          <w:sz w:val="24"/>
          <w:szCs w:val="20"/>
        </w:rPr>
        <w:t>,</w:t>
      </w:r>
      <w:r w:rsidRPr="00560A74">
        <w:rPr>
          <w:rFonts w:ascii="Arial" w:hAnsi="Arial" w:cs="Arial CYR"/>
          <w:b/>
          <w:sz w:val="24"/>
          <w:szCs w:val="20"/>
        </w:rPr>
        <w:t xml:space="preserve"> которые не сладкие.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soprattutto i vini che non sono dolci.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piacciono i vini che non sono dolci.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Теперь Вы с подругой остановились в маленьком местечке пообедать.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она Вас спросит: Тебе нравятся артишоки?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Ti piacciono i carciofi?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Le dica: </w:t>
      </w:r>
      <w:r w:rsidRPr="00560A74">
        <w:rPr>
          <w:rFonts w:ascii="Arial" w:hAnsi="Arial" w:cs="Arial CYR"/>
          <w:b/>
          <w:sz w:val="24"/>
          <w:szCs w:val="20"/>
        </w:rPr>
        <w:t>Я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бы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хотел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здесь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попробовать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артишоки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Vorrei assaggiare dei carciofi qui.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Прежде чем при</w:t>
      </w:r>
      <w:r>
        <w:rPr>
          <w:rFonts w:ascii="Arial" w:hAnsi="Arial" w:cs="Arial CYR"/>
          <w:b/>
          <w:sz w:val="24"/>
          <w:szCs w:val="20"/>
        </w:rPr>
        <w:t>ехать</w:t>
      </w:r>
      <w:r w:rsidRPr="00560A74">
        <w:rPr>
          <w:rFonts w:ascii="Arial" w:hAnsi="Arial" w:cs="Arial CYR"/>
          <w:b/>
          <w:sz w:val="24"/>
          <w:szCs w:val="20"/>
        </w:rPr>
        <w:t xml:space="preserve"> сюда, пока я путешествовала</w:t>
      </w:r>
      <w:r w:rsidRPr="00560A74">
        <w:rPr>
          <w:rFonts w:ascii="Arial" w:hAnsi="Arial" w:cs="Arial CYR"/>
          <w:sz w:val="24"/>
          <w:szCs w:val="20"/>
        </w:rPr>
        <w:t>…</w:t>
      </w: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Primo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venire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qui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mentre</w:t>
      </w:r>
      <w:r w:rsidRPr="0017564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viaggiavo</w:t>
      </w:r>
      <w:r w:rsidRPr="00175649">
        <w:rPr>
          <w:rFonts w:ascii="Arial" w:hAnsi="Arial" w:cs="Arial CYR"/>
          <w:sz w:val="24"/>
          <w:szCs w:val="20"/>
          <w:lang w:val="it-IT"/>
        </w:rPr>
        <w:t>…</w:t>
      </w:r>
    </w:p>
    <w:p w:rsidR="00EF5751" w:rsidRPr="00175649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я ела во многих местах рядом с Римом.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mangiato in parecchi posti vicino a Roma.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768D3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Ваша подруга скажет: «</w:t>
      </w:r>
      <w:r>
        <w:rPr>
          <w:rFonts w:ascii="Arial" w:hAnsi="Arial" w:cs="Arial CYR"/>
          <w:b/>
          <w:sz w:val="24"/>
          <w:szCs w:val="20"/>
        </w:rPr>
        <w:t>Мне было весело»</w:t>
      </w:r>
    </w:p>
    <w:p w:rsidR="00EF5751" w:rsidRPr="00560A74" w:rsidRDefault="00EF5751" w:rsidP="009E156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 sono divertita.</w:t>
      </w:r>
    </w:p>
    <w:p w:rsidR="00EF5751" w:rsidRPr="00560A74" w:rsidRDefault="00EF5751" w:rsidP="009E156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9E156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Lei domanda ancora: </w:t>
      </w:r>
      <w:r w:rsidRPr="00560A74">
        <w:rPr>
          <w:rFonts w:ascii="Arial" w:hAnsi="Arial" w:cs="Arial CYR"/>
          <w:b/>
          <w:sz w:val="24"/>
          <w:szCs w:val="20"/>
        </w:rPr>
        <w:t>Тебе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нравятся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артишоки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EF5751" w:rsidRPr="00560A74" w:rsidRDefault="00EF5751" w:rsidP="0052430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Ti piacciono i carciofi?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>
        <w:rPr>
          <w:rFonts w:ascii="Arial" w:hAnsi="Arial" w:cs="Arial CYR"/>
          <w:sz w:val="24"/>
          <w:szCs w:val="20"/>
          <w:lang w:val="it-IT"/>
        </w:rPr>
        <w:t>Lei dice</w:t>
      </w:r>
      <w:r w:rsidRPr="007C1FB7">
        <w:rPr>
          <w:rFonts w:ascii="Arial" w:hAnsi="Arial" w:cs="Arial CYR"/>
          <w:sz w:val="24"/>
          <w:szCs w:val="20"/>
          <w:lang w:val="it-IT"/>
        </w:rPr>
        <w:t>: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Я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пробовала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артишоки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assaggiato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carciofi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Пока я путешествовала, я ела во многих местах.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 viaggiavo ho mangiato in parecchi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Вот как </w:t>
      </w:r>
      <w:r>
        <w:rPr>
          <w:rFonts w:ascii="Arial" w:hAnsi="Arial" w:cs="Arial CYR"/>
          <w:b/>
          <w:sz w:val="24"/>
          <w:szCs w:val="20"/>
        </w:rPr>
        <w:t>спросить Вашу подругу</w:t>
      </w:r>
      <w:r w:rsidRPr="00560A74">
        <w:rPr>
          <w:rFonts w:ascii="Arial" w:hAnsi="Arial" w:cs="Arial CYR"/>
          <w:b/>
          <w:sz w:val="24"/>
          <w:szCs w:val="20"/>
        </w:rPr>
        <w:t>: Ты пробовал артишоки?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Ripeta: Hai assaggiato dei carciofi?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Они – типичное римское блюдо.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Sono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una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specialità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romana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Ваш заказ подан, и Ваша подруга говорит: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Вот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наши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артишоки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Ecco i nostri carciofi.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официант скажет вам: «Приятного аппетита!»?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Buon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appetito</w:t>
      </w:r>
      <w:r w:rsidRPr="00560A74">
        <w:rPr>
          <w:rFonts w:ascii="Arial" w:hAnsi="Arial" w:cs="Arial CYR"/>
          <w:sz w:val="24"/>
          <w:szCs w:val="20"/>
        </w:rPr>
        <w:t>!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Скажите своей подруге: Это вино восхитительное!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Questo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vino</w:t>
      </w:r>
      <w:r w:rsidRPr="00560A74">
        <w:rPr>
          <w:rFonts w:ascii="Arial" w:hAnsi="Arial" w:cs="Arial CYR"/>
          <w:sz w:val="24"/>
          <w:szCs w:val="20"/>
        </w:rPr>
        <w:t xml:space="preserve"> è </w:t>
      </w:r>
      <w:r w:rsidRPr="00560A74">
        <w:rPr>
          <w:rFonts w:ascii="Arial" w:hAnsi="Arial" w:cs="Arial CYR"/>
          <w:sz w:val="24"/>
          <w:szCs w:val="20"/>
          <w:lang w:val="it-IT"/>
        </w:rPr>
        <w:t>delizioso</w:t>
      </w:r>
      <w:r w:rsidRPr="00560A74">
        <w:rPr>
          <w:rFonts w:ascii="Arial" w:hAnsi="Arial" w:cs="Arial CYR"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На</w:t>
      </w:r>
      <w:r w:rsidRPr="00560A74">
        <w:rPr>
          <w:rFonts w:ascii="Arial" w:hAnsi="Arial" w:cs="Arial CYR"/>
          <w:b/>
          <w:sz w:val="24"/>
          <w:szCs w:val="20"/>
        </w:rPr>
        <w:t xml:space="preserve"> другой день Ваша знакомая рассказывает Вам о своем отпуске.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Она говорит: Я сняла дом в римской деревне.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affittato una casa nella campagna romana.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560A74">
        <w:rPr>
          <w:rFonts w:ascii="Arial" w:hAnsi="Arial" w:cs="Arial CYR"/>
          <w:b/>
          <w:sz w:val="24"/>
          <w:szCs w:val="20"/>
        </w:rPr>
        <w:t>Рим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такой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романтичный</w:t>
      </w:r>
      <w:r w:rsidRPr="00560A7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Roma è così romantica.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Она продолжает: Во время путешествия я посетила этрусские руины.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Mentre viaggiavo ho visitato delle rovine etrusche.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Вы совершили </w:t>
      </w:r>
      <w:r>
        <w:rPr>
          <w:rFonts w:ascii="Arial" w:hAnsi="Arial" w:cs="Arial CYR"/>
          <w:b/>
          <w:sz w:val="24"/>
          <w:szCs w:val="20"/>
        </w:rPr>
        <w:t>экскурсию по мозаикам…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Ha fatto una visita guidata dei mosaici…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607ED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560A74">
        <w:rPr>
          <w:rFonts w:ascii="Arial" w:hAnsi="Arial" w:cs="Arial CYR"/>
          <w:b/>
          <w:sz w:val="24"/>
          <w:szCs w:val="20"/>
        </w:rPr>
        <w:t>и</w:t>
      </w:r>
      <w:r w:rsidRPr="00607ED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барельеф</w:t>
      </w:r>
      <w:r>
        <w:rPr>
          <w:rFonts w:ascii="Arial" w:hAnsi="Arial" w:cs="Arial CYR"/>
          <w:b/>
          <w:sz w:val="24"/>
          <w:szCs w:val="20"/>
        </w:rPr>
        <w:t>ам</w:t>
      </w:r>
      <w:r w:rsidRPr="00607ED2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EF5751" w:rsidRPr="00607ED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e</w:t>
      </w:r>
      <w:r w:rsidRPr="00607E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dei</w:t>
      </w:r>
      <w:r w:rsidRPr="00607ED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bassorilievi</w:t>
      </w:r>
      <w:r w:rsidRPr="00607ED2">
        <w:rPr>
          <w:rFonts w:ascii="Arial" w:hAnsi="Arial" w:cs="Arial CYR"/>
          <w:sz w:val="24"/>
          <w:szCs w:val="20"/>
          <w:lang w:val="it-IT"/>
        </w:rPr>
        <w:t>?</w:t>
      </w:r>
    </w:p>
    <w:p w:rsidR="00EF5751" w:rsidRPr="00607ED2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Она говорит: Да, я взяла свой фотоаппарат и сделала много снимков.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ho portato la mia macchina fotografica e ho fatto molte fotografie.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Lei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dice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 xml:space="preserve">Мне было весело </w:t>
      </w:r>
      <w:r>
        <w:rPr>
          <w:rFonts w:ascii="Arial" w:hAnsi="Arial" w:cs="Arial CYR"/>
          <w:b/>
          <w:sz w:val="24"/>
          <w:szCs w:val="20"/>
        </w:rPr>
        <w:t>в то время, как</w:t>
      </w:r>
      <w:r w:rsidRPr="00560A74">
        <w:rPr>
          <w:rFonts w:ascii="Arial" w:hAnsi="Arial" w:cs="Arial CYR"/>
          <w:b/>
          <w:sz w:val="24"/>
          <w:szCs w:val="20"/>
        </w:rPr>
        <w:t xml:space="preserve"> я путешествовала, </w:t>
      </w: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Mi</w:t>
      </w:r>
      <w:r w:rsidRPr="00C2387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sono</w:t>
      </w:r>
      <w:r w:rsidRPr="00C2387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divertito</w:t>
      </w:r>
      <w:r w:rsidRPr="00C2387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mentre</w:t>
      </w:r>
      <w:r w:rsidRPr="00C23871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viaggiavo</w:t>
      </w:r>
      <w:r w:rsidRPr="00C23871">
        <w:rPr>
          <w:rFonts w:ascii="Arial" w:hAnsi="Arial" w:cs="Arial CYR"/>
          <w:sz w:val="24"/>
          <w:szCs w:val="20"/>
          <w:lang w:val="it-IT"/>
        </w:rPr>
        <w:t>.</w:t>
      </w: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Dica</w:t>
      </w:r>
      <w:r w:rsidRPr="00C23871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Я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снял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комнату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рядом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с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Римом</w:t>
      </w:r>
      <w:r w:rsidRPr="00C23871">
        <w:rPr>
          <w:rFonts w:ascii="Arial" w:hAnsi="Arial" w:cs="Arial CYR"/>
          <w:b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affittato una camera vicino a Roma.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Provi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dire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560A74">
        <w:rPr>
          <w:rFonts w:ascii="Arial" w:hAnsi="Arial" w:cs="Arial CYR"/>
          <w:b/>
          <w:sz w:val="24"/>
          <w:szCs w:val="20"/>
        </w:rPr>
        <w:t>Я ел во многих хороших местах.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mangiato in parecchi buoni posti buoni posti.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EB15F7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EB15F7">
        <w:rPr>
          <w:rFonts w:ascii="Arial" w:hAnsi="Arial" w:cs="Arial CYR"/>
          <w:b/>
          <w:sz w:val="24"/>
          <w:szCs w:val="20"/>
        </w:rPr>
        <w:t>Я попробовал артишоки и местные вина</w:t>
      </w:r>
      <w:r>
        <w:rPr>
          <w:rFonts w:ascii="Arial" w:hAnsi="Arial" w:cs="Arial CYR"/>
          <w:b/>
          <w:sz w:val="24"/>
          <w:szCs w:val="20"/>
        </w:rPr>
        <w:t>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Ho assaggiato dei carciofi e dei vini locali.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C23871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 xml:space="preserve">Она говорит: Вы знаете, что это </w:t>
      </w:r>
      <w:r>
        <w:rPr>
          <w:rFonts w:ascii="Arial" w:hAnsi="Arial" w:cs="Arial CYR"/>
          <w:b/>
          <w:sz w:val="24"/>
          <w:szCs w:val="20"/>
        </w:rPr>
        <w:t>фирменное</w:t>
      </w:r>
      <w:r w:rsidRPr="00C23871">
        <w:rPr>
          <w:rFonts w:ascii="Arial" w:hAnsi="Arial" w:cs="Arial CYR"/>
          <w:b/>
          <w:sz w:val="24"/>
          <w:szCs w:val="20"/>
        </w:rPr>
        <w:t xml:space="preserve"> </w:t>
      </w:r>
      <w:r w:rsidRPr="00560A74">
        <w:rPr>
          <w:rFonts w:ascii="Arial" w:hAnsi="Arial" w:cs="Arial CYR"/>
          <w:b/>
          <w:sz w:val="24"/>
          <w:szCs w:val="20"/>
        </w:rPr>
        <w:t>римское блюда, не так ли?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Sa che sono una speciali</w:t>
      </w:r>
      <w:r w:rsidRPr="00560A74">
        <w:rPr>
          <w:rFonts w:ascii="Arial" w:hAnsi="Arial" w:cs="Arial CYR"/>
          <w:sz w:val="24"/>
          <w:szCs w:val="20"/>
        </w:rPr>
        <w:t>а</w:t>
      </w:r>
      <w:r w:rsidRPr="00560A74">
        <w:rPr>
          <w:rFonts w:ascii="Arial" w:hAnsi="Arial" w:cs="Arial CYR"/>
          <w:sz w:val="24"/>
          <w:szCs w:val="20"/>
          <w:lang w:val="it-IT"/>
        </w:rPr>
        <w:t xml:space="preserve"> romana non è vero?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Risponda</w:t>
      </w:r>
      <w:r w:rsidRPr="00560A74">
        <w:rPr>
          <w:rFonts w:ascii="Arial" w:hAnsi="Arial" w:cs="Arial CYR"/>
          <w:sz w:val="24"/>
          <w:szCs w:val="20"/>
        </w:rPr>
        <w:t xml:space="preserve">: </w:t>
      </w:r>
      <w:r w:rsidRPr="00A80DF8">
        <w:rPr>
          <w:rFonts w:ascii="Arial" w:hAnsi="Arial" w:cs="Arial CYR"/>
          <w:b/>
          <w:sz w:val="24"/>
          <w:szCs w:val="20"/>
        </w:rPr>
        <w:t>Да,</w:t>
      </w:r>
      <w:r w:rsidRPr="0092065C">
        <w:rPr>
          <w:rFonts w:ascii="Arial" w:hAnsi="Arial" w:cs="Arial CYR"/>
          <w:b/>
          <w:sz w:val="24"/>
          <w:szCs w:val="20"/>
        </w:rPr>
        <w:t xml:space="preserve"> мне сказали это в ресторане.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Sì, mi hanno detto questo al ristorante.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F5751" w:rsidRPr="00560A74" w:rsidRDefault="00EF5751" w:rsidP="000A164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560A74">
        <w:rPr>
          <w:rFonts w:ascii="Arial" w:hAnsi="Arial" w:cs="Arial CYR"/>
          <w:b/>
          <w:sz w:val="24"/>
          <w:szCs w:val="20"/>
        </w:rPr>
        <w:t>Как официантка скажет: «Приятного аппетита!»?</w:t>
      </w:r>
    </w:p>
    <w:p w:rsidR="00EF5751" w:rsidRPr="00560A74" w:rsidRDefault="00EF5751" w:rsidP="006C1FF9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Buon</w:t>
      </w:r>
      <w:r w:rsidRPr="00560A74">
        <w:rPr>
          <w:rFonts w:ascii="Arial" w:hAnsi="Arial" w:cs="Arial CYR"/>
          <w:sz w:val="24"/>
          <w:szCs w:val="20"/>
        </w:rPr>
        <w:t xml:space="preserve"> </w:t>
      </w:r>
      <w:r w:rsidRPr="00560A74">
        <w:rPr>
          <w:rFonts w:ascii="Arial" w:hAnsi="Arial" w:cs="Arial CYR"/>
          <w:sz w:val="24"/>
          <w:szCs w:val="20"/>
          <w:lang w:val="it-IT"/>
        </w:rPr>
        <w:t>appetito</w:t>
      </w:r>
      <w:r w:rsidRPr="00560A74">
        <w:rPr>
          <w:rFonts w:ascii="Arial" w:hAnsi="Arial" w:cs="Arial CYR"/>
          <w:sz w:val="24"/>
          <w:szCs w:val="20"/>
        </w:rPr>
        <w:t>!</w:t>
      </w:r>
    </w:p>
    <w:p w:rsidR="00EF5751" w:rsidRDefault="00EF5751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  <w:sectPr w:rsidR="00EF5751" w:rsidSect="00483312">
          <w:footerReference w:type="even" r:id="rId7"/>
          <w:footerReference w:type="default" r:id="rId8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  <w:rtlGutter/>
        </w:sectPr>
      </w:pPr>
    </w:p>
    <w:p w:rsidR="00EF5751" w:rsidRPr="00560A74" w:rsidRDefault="00EF5751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EF5751" w:rsidRDefault="00EF5751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  <w:sectPr w:rsidR="00EF5751" w:rsidSect="00DA3751">
          <w:type w:val="continuous"/>
          <w:pgSz w:w="11907" w:h="16840" w:code="9"/>
          <w:pgMar w:top="567" w:right="567" w:bottom="567" w:left="567" w:header="720" w:footer="720" w:gutter="0"/>
          <w:cols w:num="2" w:sep="1" w:space="720"/>
          <w:noEndnote/>
          <w:rtlGutter/>
        </w:sectPr>
      </w:pPr>
    </w:p>
    <w:p w:rsidR="00EF5751" w:rsidRDefault="00EF5751" w:rsidP="00DA3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</w:p>
    <w:p w:rsidR="00EF5751" w:rsidRPr="00560A74" w:rsidRDefault="00EF5751" w:rsidP="00DA3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bookmarkStart w:id="0" w:name="_GoBack"/>
      <w:bookmarkEnd w:id="0"/>
      <w:r w:rsidRPr="00560A74">
        <w:rPr>
          <w:rFonts w:ascii="Arial" w:hAnsi="Arial" w:cs="Arial CYR"/>
          <w:b/>
          <w:sz w:val="24"/>
          <w:szCs w:val="20"/>
        </w:rPr>
        <w:t>И здесь заканчивается 12-й урок.</w:t>
      </w:r>
    </w:p>
    <w:p w:rsidR="00EF5751" w:rsidRPr="00560A74" w:rsidRDefault="00EF5751" w:rsidP="00DA37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560A74">
        <w:rPr>
          <w:rFonts w:ascii="Arial" w:hAnsi="Arial" w:cs="Arial CYR"/>
          <w:sz w:val="24"/>
          <w:szCs w:val="20"/>
          <w:lang w:val="it-IT"/>
        </w:rPr>
        <w:t>E qui termina la dodicesima unità.</w:t>
      </w:r>
    </w:p>
    <w:p w:rsidR="00EF5751" w:rsidRDefault="00EF5751">
      <w:pPr>
        <w:rPr>
          <w:rFonts w:ascii="Arial" w:hAnsi="Arial"/>
          <w:sz w:val="24"/>
          <w:lang w:val="it-IT"/>
        </w:rPr>
        <w:sectPr w:rsidR="00EF5751" w:rsidSect="00DA3751">
          <w:type w:val="continuous"/>
          <w:pgSz w:w="11907" w:h="16840" w:code="9"/>
          <w:pgMar w:top="567" w:right="567" w:bottom="567" w:left="567" w:header="720" w:footer="720" w:gutter="0"/>
          <w:cols w:sep="1" w:space="720"/>
          <w:noEndnote/>
          <w:rtlGutter/>
        </w:sectPr>
      </w:pPr>
    </w:p>
    <w:p w:rsidR="00EF5751" w:rsidRPr="00560A74" w:rsidRDefault="00EF5751">
      <w:pPr>
        <w:rPr>
          <w:rFonts w:ascii="Arial" w:hAnsi="Arial"/>
          <w:sz w:val="24"/>
          <w:lang w:val="it-IT"/>
        </w:rPr>
      </w:pPr>
    </w:p>
    <w:sectPr w:rsidR="00EF5751" w:rsidRPr="00560A74" w:rsidSect="00DA3751">
      <w:type w:val="continuous"/>
      <w:pgSz w:w="11907" w:h="16840" w:code="9"/>
      <w:pgMar w:top="567" w:right="567" w:bottom="567" w:left="567" w:header="720" w:footer="720" w:gutter="0"/>
      <w:cols w:num="2" w:sep="1"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51" w:rsidRDefault="00EF5751">
      <w:r>
        <w:separator/>
      </w:r>
    </w:p>
  </w:endnote>
  <w:endnote w:type="continuationSeparator" w:id="0">
    <w:p w:rsidR="00EF5751" w:rsidRDefault="00EF5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51" w:rsidRDefault="00EF5751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751" w:rsidRDefault="00EF57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51" w:rsidRDefault="00EF5751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EF5751" w:rsidRDefault="00EF57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51" w:rsidRDefault="00EF5751">
      <w:r>
        <w:separator/>
      </w:r>
    </w:p>
  </w:footnote>
  <w:footnote w:type="continuationSeparator" w:id="0">
    <w:p w:rsidR="00EF5751" w:rsidRDefault="00EF5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204"/>
    <w:multiLevelType w:val="multilevel"/>
    <w:tmpl w:val="996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042AD706-E53A-4E35-A756-85C5F27AB11F}"/>
    <w:docVar w:name="dgnword-eventsink" w:val="99652968"/>
  </w:docVars>
  <w:rsids>
    <w:rsidRoot w:val="006E70E9"/>
    <w:rsid w:val="000164A8"/>
    <w:rsid w:val="0003152B"/>
    <w:rsid w:val="0003462C"/>
    <w:rsid w:val="000362E4"/>
    <w:rsid w:val="00041A53"/>
    <w:rsid w:val="00051875"/>
    <w:rsid w:val="000610C6"/>
    <w:rsid w:val="00066911"/>
    <w:rsid w:val="000778F8"/>
    <w:rsid w:val="00081C88"/>
    <w:rsid w:val="000940B0"/>
    <w:rsid w:val="000A1647"/>
    <w:rsid w:val="000C3BB3"/>
    <w:rsid w:val="000C6375"/>
    <w:rsid w:val="000C7B33"/>
    <w:rsid w:val="000D23D9"/>
    <w:rsid w:val="000E52A1"/>
    <w:rsid w:val="000E6F9A"/>
    <w:rsid w:val="001053A0"/>
    <w:rsid w:val="0012092B"/>
    <w:rsid w:val="00125415"/>
    <w:rsid w:val="00150578"/>
    <w:rsid w:val="00152BE4"/>
    <w:rsid w:val="001622E6"/>
    <w:rsid w:val="00175649"/>
    <w:rsid w:val="00176DF4"/>
    <w:rsid w:val="00180AA4"/>
    <w:rsid w:val="00187BBC"/>
    <w:rsid w:val="00190A36"/>
    <w:rsid w:val="00197173"/>
    <w:rsid w:val="001B6CB6"/>
    <w:rsid w:val="001E68A4"/>
    <w:rsid w:val="00216F60"/>
    <w:rsid w:val="0022264B"/>
    <w:rsid w:val="00222876"/>
    <w:rsid w:val="00237478"/>
    <w:rsid w:val="002452FF"/>
    <w:rsid w:val="00251701"/>
    <w:rsid w:val="002572F2"/>
    <w:rsid w:val="0025745B"/>
    <w:rsid w:val="00275A28"/>
    <w:rsid w:val="00281FB4"/>
    <w:rsid w:val="002A3C5E"/>
    <w:rsid w:val="002B0208"/>
    <w:rsid w:val="002B0618"/>
    <w:rsid w:val="002C14BB"/>
    <w:rsid w:val="002C37C4"/>
    <w:rsid w:val="002E37CA"/>
    <w:rsid w:val="002E406F"/>
    <w:rsid w:val="002F22A2"/>
    <w:rsid w:val="002F649D"/>
    <w:rsid w:val="002F689C"/>
    <w:rsid w:val="0030344E"/>
    <w:rsid w:val="00305FD9"/>
    <w:rsid w:val="003105D1"/>
    <w:rsid w:val="00316E28"/>
    <w:rsid w:val="00327B5A"/>
    <w:rsid w:val="00333B69"/>
    <w:rsid w:val="00334F5C"/>
    <w:rsid w:val="00350DCE"/>
    <w:rsid w:val="003511C0"/>
    <w:rsid w:val="003544E7"/>
    <w:rsid w:val="0038473E"/>
    <w:rsid w:val="00386653"/>
    <w:rsid w:val="00386B10"/>
    <w:rsid w:val="003903E2"/>
    <w:rsid w:val="00393F6B"/>
    <w:rsid w:val="00394828"/>
    <w:rsid w:val="00394BA0"/>
    <w:rsid w:val="003966A3"/>
    <w:rsid w:val="003A1760"/>
    <w:rsid w:val="003A1F15"/>
    <w:rsid w:val="003B51B1"/>
    <w:rsid w:val="003B6220"/>
    <w:rsid w:val="003C0C8C"/>
    <w:rsid w:val="003D6AB5"/>
    <w:rsid w:val="003E0A00"/>
    <w:rsid w:val="0041096F"/>
    <w:rsid w:val="00413721"/>
    <w:rsid w:val="00413CE5"/>
    <w:rsid w:val="00414488"/>
    <w:rsid w:val="00444CD3"/>
    <w:rsid w:val="00460BC9"/>
    <w:rsid w:val="004662C5"/>
    <w:rsid w:val="00480C8C"/>
    <w:rsid w:val="0048328F"/>
    <w:rsid w:val="00483312"/>
    <w:rsid w:val="004838ED"/>
    <w:rsid w:val="00490945"/>
    <w:rsid w:val="00496056"/>
    <w:rsid w:val="00497989"/>
    <w:rsid w:val="004A1E48"/>
    <w:rsid w:val="004A4725"/>
    <w:rsid w:val="004A66C9"/>
    <w:rsid w:val="004C4E84"/>
    <w:rsid w:val="00515DBC"/>
    <w:rsid w:val="00517191"/>
    <w:rsid w:val="0052298A"/>
    <w:rsid w:val="00524302"/>
    <w:rsid w:val="00537E01"/>
    <w:rsid w:val="00551354"/>
    <w:rsid w:val="0055170F"/>
    <w:rsid w:val="00554575"/>
    <w:rsid w:val="00560A74"/>
    <w:rsid w:val="00574773"/>
    <w:rsid w:val="00576219"/>
    <w:rsid w:val="005768D3"/>
    <w:rsid w:val="00594114"/>
    <w:rsid w:val="00597952"/>
    <w:rsid w:val="005A38FE"/>
    <w:rsid w:val="005A47AE"/>
    <w:rsid w:val="005B45B7"/>
    <w:rsid w:val="005C0978"/>
    <w:rsid w:val="005D0B36"/>
    <w:rsid w:val="005E1840"/>
    <w:rsid w:val="005F2A5A"/>
    <w:rsid w:val="005F501B"/>
    <w:rsid w:val="005F6482"/>
    <w:rsid w:val="006007AB"/>
    <w:rsid w:val="0060311E"/>
    <w:rsid w:val="00607613"/>
    <w:rsid w:val="00607ED2"/>
    <w:rsid w:val="006106F4"/>
    <w:rsid w:val="00627618"/>
    <w:rsid w:val="006411DD"/>
    <w:rsid w:val="006573A3"/>
    <w:rsid w:val="00667687"/>
    <w:rsid w:val="006804C3"/>
    <w:rsid w:val="00683CDA"/>
    <w:rsid w:val="006A0E5C"/>
    <w:rsid w:val="006B199C"/>
    <w:rsid w:val="006C1FF9"/>
    <w:rsid w:val="006D2591"/>
    <w:rsid w:val="006D46B5"/>
    <w:rsid w:val="006E5AD9"/>
    <w:rsid w:val="006E70E9"/>
    <w:rsid w:val="007120E1"/>
    <w:rsid w:val="00714C07"/>
    <w:rsid w:val="00714DAE"/>
    <w:rsid w:val="00716A29"/>
    <w:rsid w:val="00720C1F"/>
    <w:rsid w:val="00721335"/>
    <w:rsid w:val="0072167A"/>
    <w:rsid w:val="007416ED"/>
    <w:rsid w:val="00773889"/>
    <w:rsid w:val="00773A1C"/>
    <w:rsid w:val="007752E1"/>
    <w:rsid w:val="0077682C"/>
    <w:rsid w:val="00782326"/>
    <w:rsid w:val="0079486B"/>
    <w:rsid w:val="007A7BB7"/>
    <w:rsid w:val="007B426D"/>
    <w:rsid w:val="007B4C11"/>
    <w:rsid w:val="007C1FB7"/>
    <w:rsid w:val="007C5A6C"/>
    <w:rsid w:val="007C67CB"/>
    <w:rsid w:val="007D2ED1"/>
    <w:rsid w:val="007D31E1"/>
    <w:rsid w:val="007D7046"/>
    <w:rsid w:val="00806D92"/>
    <w:rsid w:val="008070FC"/>
    <w:rsid w:val="00811BF0"/>
    <w:rsid w:val="00820200"/>
    <w:rsid w:val="00856718"/>
    <w:rsid w:val="00860031"/>
    <w:rsid w:val="00870F05"/>
    <w:rsid w:val="00882BB2"/>
    <w:rsid w:val="00885BC9"/>
    <w:rsid w:val="008918F5"/>
    <w:rsid w:val="00893E64"/>
    <w:rsid w:val="0089537A"/>
    <w:rsid w:val="008A277D"/>
    <w:rsid w:val="008B2DF2"/>
    <w:rsid w:val="008B68DE"/>
    <w:rsid w:val="008C390E"/>
    <w:rsid w:val="008E0A36"/>
    <w:rsid w:val="008E4B23"/>
    <w:rsid w:val="008E4F73"/>
    <w:rsid w:val="008F5D84"/>
    <w:rsid w:val="009107A5"/>
    <w:rsid w:val="0092065C"/>
    <w:rsid w:val="009223FD"/>
    <w:rsid w:val="009247C9"/>
    <w:rsid w:val="0092788F"/>
    <w:rsid w:val="009305DD"/>
    <w:rsid w:val="00967CF9"/>
    <w:rsid w:val="0098583C"/>
    <w:rsid w:val="00994954"/>
    <w:rsid w:val="00997822"/>
    <w:rsid w:val="009A747B"/>
    <w:rsid w:val="009B3B40"/>
    <w:rsid w:val="009B5AB8"/>
    <w:rsid w:val="009C2FA6"/>
    <w:rsid w:val="009D363D"/>
    <w:rsid w:val="009D45E8"/>
    <w:rsid w:val="009D5E91"/>
    <w:rsid w:val="009E156C"/>
    <w:rsid w:val="009E37B6"/>
    <w:rsid w:val="009F26C2"/>
    <w:rsid w:val="009F3E4C"/>
    <w:rsid w:val="009F6CE5"/>
    <w:rsid w:val="009F6F6B"/>
    <w:rsid w:val="00A157AE"/>
    <w:rsid w:val="00A37BF6"/>
    <w:rsid w:val="00A51CF8"/>
    <w:rsid w:val="00A6777F"/>
    <w:rsid w:val="00A80DF8"/>
    <w:rsid w:val="00A9765A"/>
    <w:rsid w:val="00AA48DC"/>
    <w:rsid w:val="00AB1A9A"/>
    <w:rsid w:val="00AD1918"/>
    <w:rsid w:val="00AD4CA8"/>
    <w:rsid w:val="00AD79D4"/>
    <w:rsid w:val="00AE42D8"/>
    <w:rsid w:val="00AE48FE"/>
    <w:rsid w:val="00B0162F"/>
    <w:rsid w:val="00B11C44"/>
    <w:rsid w:val="00B16F3A"/>
    <w:rsid w:val="00B2540C"/>
    <w:rsid w:val="00B31ABA"/>
    <w:rsid w:val="00B6622E"/>
    <w:rsid w:val="00B67091"/>
    <w:rsid w:val="00B8773A"/>
    <w:rsid w:val="00B90434"/>
    <w:rsid w:val="00BA0142"/>
    <w:rsid w:val="00BA0AAF"/>
    <w:rsid w:val="00BA4099"/>
    <w:rsid w:val="00BB5F97"/>
    <w:rsid w:val="00BC315C"/>
    <w:rsid w:val="00BC3C18"/>
    <w:rsid w:val="00BC6621"/>
    <w:rsid w:val="00BC7A4A"/>
    <w:rsid w:val="00BE01AD"/>
    <w:rsid w:val="00BE6C05"/>
    <w:rsid w:val="00C020E6"/>
    <w:rsid w:val="00C11773"/>
    <w:rsid w:val="00C146B2"/>
    <w:rsid w:val="00C22996"/>
    <w:rsid w:val="00C23871"/>
    <w:rsid w:val="00C23D3B"/>
    <w:rsid w:val="00C262EF"/>
    <w:rsid w:val="00C45E7A"/>
    <w:rsid w:val="00C50274"/>
    <w:rsid w:val="00C55E91"/>
    <w:rsid w:val="00C578F0"/>
    <w:rsid w:val="00C61608"/>
    <w:rsid w:val="00C6265C"/>
    <w:rsid w:val="00C731D9"/>
    <w:rsid w:val="00C73BAE"/>
    <w:rsid w:val="00C8103E"/>
    <w:rsid w:val="00C84DB7"/>
    <w:rsid w:val="00C938F8"/>
    <w:rsid w:val="00CC26A0"/>
    <w:rsid w:val="00CC3B9C"/>
    <w:rsid w:val="00CD36CC"/>
    <w:rsid w:val="00CD48E9"/>
    <w:rsid w:val="00CF605C"/>
    <w:rsid w:val="00CF77FD"/>
    <w:rsid w:val="00D00DE6"/>
    <w:rsid w:val="00D02A21"/>
    <w:rsid w:val="00D0753E"/>
    <w:rsid w:val="00D23421"/>
    <w:rsid w:val="00D24883"/>
    <w:rsid w:val="00D25642"/>
    <w:rsid w:val="00D403F0"/>
    <w:rsid w:val="00D4369C"/>
    <w:rsid w:val="00D50DB9"/>
    <w:rsid w:val="00D77C81"/>
    <w:rsid w:val="00D9127E"/>
    <w:rsid w:val="00D94E98"/>
    <w:rsid w:val="00DA3751"/>
    <w:rsid w:val="00DA607F"/>
    <w:rsid w:val="00DB16BD"/>
    <w:rsid w:val="00DC5675"/>
    <w:rsid w:val="00DD5E28"/>
    <w:rsid w:val="00DE2CAD"/>
    <w:rsid w:val="00DF25B2"/>
    <w:rsid w:val="00DF6191"/>
    <w:rsid w:val="00E075B8"/>
    <w:rsid w:val="00E102E2"/>
    <w:rsid w:val="00E32108"/>
    <w:rsid w:val="00E32839"/>
    <w:rsid w:val="00E478DC"/>
    <w:rsid w:val="00E562C4"/>
    <w:rsid w:val="00E603AB"/>
    <w:rsid w:val="00E66D7E"/>
    <w:rsid w:val="00E90562"/>
    <w:rsid w:val="00EA6CA9"/>
    <w:rsid w:val="00EB15F7"/>
    <w:rsid w:val="00EC7197"/>
    <w:rsid w:val="00EE1C7C"/>
    <w:rsid w:val="00EE399D"/>
    <w:rsid w:val="00EE7CB1"/>
    <w:rsid w:val="00EF5751"/>
    <w:rsid w:val="00F122B2"/>
    <w:rsid w:val="00F141C6"/>
    <w:rsid w:val="00F168E8"/>
    <w:rsid w:val="00F233F4"/>
    <w:rsid w:val="00F25960"/>
    <w:rsid w:val="00F279B5"/>
    <w:rsid w:val="00F324B6"/>
    <w:rsid w:val="00F4432B"/>
    <w:rsid w:val="00F45D01"/>
    <w:rsid w:val="00F63BFF"/>
    <w:rsid w:val="00F66E59"/>
    <w:rsid w:val="00F73937"/>
    <w:rsid w:val="00F8736C"/>
    <w:rsid w:val="00F92C6C"/>
    <w:rsid w:val="00F95CF7"/>
    <w:rsid w:val="00FA0997"/>
    <w:rsid w:val="00FA1CCA"/>
    <w:rsid w:val="00FA7A95"/>
    <w:rsid w:val="00FB08DD"/>
    <w:rsid w:val="00FB2027"/>
    <w:rsid w:val="00FB3CC6"/>
    <w:rsid w:val="00FB72C8"/>
    <w:rsid w:val="00FC43FE"/>
    <w:rsid w:val="00FE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uiPriority w:val="99"/>
    <w:rsid w:val="00A80DF8"/>
  </w:style>
  <w:style w:type="character" w:styleId="Hyperlink">
    <w:name w:val="Hyperlink"/>
    <w:basedOn w:val="DefaultParagraphFont"/>
    <w:uiPriority w:val="99"/>
    <w:semiHidden/>
    <w:rsid w:val="00A80DF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80DF8"/>
  </w:style>
  <w:style w:type="paragraph" w:styleId="Footer">
    <w:name w:val="footer"/>
    <w:basedOn w:val="Normal"/>
    <w:link w:val="FooterChar"/>
    <w:uiPriority w:val="99"/>
    <w:rsid w:val="004833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030"/>
    <w:rPr>
      <w:lang w:eastAsia="en-US"/>
    </w:rPr>
  </w:style>
  <w:style w:type="character" w:styleId="PageNumber">
    <w:name w:val="page number"/>
    <w:basedOn w:val="DefaultParagraphFont"/>
    <w:uiPriority w:val="99"/>
    <w:rsid w:val="004833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1087</TotalTime>
  <Pages>5</Pages>
  <Words>1617</Words>
  <Characters>9217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133</cp:revision>
  <dcterms:created xsi:type="dcterms:W3CDTF">2015-06-07T18:01:00Z</dcterms:created>
  <dcterms:modified xsi:type="dcterms:W3CDTF">2015-11-23T17:36:00Z</dcterms:modified>
</cp:coreProperties>
</file>